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Job Title:</w:t>
            </w:r>
          </w:p>
        </w:tc>
        <w:tc>
          <w:tcPr>
            <w:tcW w:w="7668" w:type="dxa"/>
          </w:tcPr>
          <w:p w:rsidR="00A3392A" w:rsidRPr="00232862" w:rsidRDefault="00EF18A4" w:rsidP="004806C6">
            <w:pPr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  <w:b/>
              </w:rPr>
              <w:t>Special Needs Aide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Department:</w:t>
            </w:r>
          </w:p>
        </w:tc>
        <w:tc>
          <w:tcPr>
            <w:tcW w:w="7668" w:type="dxa"/>
          </w:tcPr>
          <w:p w:rsidR="00A3392A" w:rsidRPr="00232862" w:rsidRDefault="00A3392A" w:rsidP="004806C6">
            <w:pPr>
              <w:rPr>
                <w:rFonts w:ascii="Arial" w:hAnsi="Arial" w:cs="Arial"/>
              </w:rPr>
            </w:pPr>
            <w:r w:rsidRPr="00232862">
              <w:rPr>
                <w:rStyle w:val="PlaceholderText"/>
                <w:rFonts w:ascii="Arial" w:hAnsi="Arial" w:cs="Arial"/>
              </w:rPr>
              <w:t>Child Development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Reports to:</w:t>
            </w:r>
          </w:p>
        </w:tc>
        <w:tc>
          <w:tcPr>
            <w:tcW w:w="7668" w:type="dxa"/>
          </w:tcPr>
          <w:p w:rsidR="00A3392A" w:rsidRPr="00232862" w:rsidRDefault="00414EFF" w:rsidP="004806C6">
            <w:pPr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Teacher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Grade:</w:t>
            </w:r>
          </w:p>
        </w:tc>
        <w:tc>
          <w:tcPr>
            <w:tcW w:w="7668" w:type="dxa"/>
          </w:tcPr>
          <w:p w:rsidR="00A3392A" w:rsidRPr="00232862" w:rsidRDefault="0052690E" w:rsidP="0048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Supervises:</w:t>
            </w:r>
          </w:p>
        </w:tc>
        <w:tc>
          <w:tcPr>
            <w:tcW w:w="7668" w:type="dxa"/>
          </w:tcPr>
          <w:p w:rsidR="00A3392A" w:rsidRPr="00232862" w:rsidRDefault="003F05AA" w:rsidP="0051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FLSA Status:</w:t>
            </w:r>
          </w:p>
        </w:tc>
        <w:tc>
          <w:tcPr>
            <w:tcW w:w="7668" w:type="dxa"/>
          </w:tcPr>
          <w:p w:rsidR="00A3392A" w:rsidRPr="00232862" w:rsidRDefault="00414EFF" w:rsidP="0051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  <w:r w:rsidR="00DA1CE1" w:rsidRPr="00232862">
              <w:rPr>
                <w:rFonts w:ascii="Arial" w:hAnsi="Arial" w:cs="Arial"/>
              </w:rPr>
              <w:t>Exempt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Prepared by:</w:t>
            </w:r>
          </w:p>
        </w:tc>
        <w:tc>
          <w:tcPr>
            <w:tcW w:w="7668" w:type="dxa"/>
          </w:tcPr>
          <w:p w:rsidR="00A3392A" w:rsidRPr="00232862" w:rsidRDefault="00CE78C4" w:rsidP="00516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Abria Morrow</w:t>
            </w:r>
          </w:p>
        </w:tc>
      </w:tr>
      <w:tr w:rsidR="00A3392A" w:rsidRPr="00B475DD" w:rsidTr="000653D7">
        <w:tc>
          <w:tcPr>
            <w:tcW w:w="1908" w:type="dxa"/>
            <w:shd w:val="clear" w:color="auto" w:fill="F2F2F2"/>
          </w:tcPr>
          <w:p w:rsidR="00A3392A" w:rsidRPr="00232862" w:rsidRDefault="00A3392A" w:rsidP="00B475DD">
            <w:pPr>
              <w:pStyle w:val="Label"/>
              <w:rPr>
                <w:rFonts w:ascii="Arial" w:hAnsi="Arial" w:cs="Arial"/>
              </w:rPr>
            </w:pPr>
            <w:r w:rsidRPr="00232862">
              <w:rPr>
                <w:rFonts w:ascii="Arial" w:hAnsi="Arial" w:cs="Arial"/>
              </w:rPr>
              <w:t>Date:</w:t>
            </w:r>
          </w:p>
        </w:tc>
        <w:tc>
          <w:tcPr>
            <w:tcW w:w="7668" w:type="dxa"/>
          </w:tcPr>
          <w:p w:rsidR="00A3392A" w:rsidRPr="00232862" w:rsidRDefault="00CE78C4" w:rsidP="00516A0F">
            <w:pPr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January 19, 2016</w:t>
            </w:r>
          </w:p>
        </w:tc>
      </w:tr>
      <w:tr w:rsidR="00A3392A" w:rsidRPr="00B475DD" w:rsidTr="000653D7">
        <w:tc>
          <w:tcPr>
            <w:tcW w:w="9576" w:type="dxa"/>
            <w:gridSpan w:val="2"/>
            <w:shd w:val="clear" w:color="auto" w:fill="EEECE1"/>
          </w:tcPr>
          <w:p w:rsidR="00A3392A" w:rsidRDefault="00A3392A" w:rsidP="00B475DD">
            <w:pPr>
              <w:pStyle w:val="Label"/>
            </w:pPr>
          </w:p>
        </w:tc>
      </w:tr>
      <w:tr w:rsidR="00A3392A" w:rsidRPr="00B475DD" w:rsidTr="006477EF">
        <w:tc>
          <w:tcPr>
            <w:tcW w:w="9576" w:type="dxa"/>
            <w:gridSpan w:val="2"/>
          </w:tcPr>
          <w:p w:rsidR="00A3392A" w:rsidRPr="00330AD1" w:rsidRDefault="00A3392A" w:rsidP="00363793">
            <w:pPr>
              <w:pStyle w:val="Label"/>
              <w:rPr>
                <w:rFonts w:ascii="Arial" w:hAnsi="Arial" w:cs="Arial"/>
              </w:rPr>
            </w:pPr>
            <w:r w:rsidRPr="00330AD1">
              <w:rPr>
                <w:rFonts w:ascii="Arial" w:hAnsi="Arial" w:cs="Arial"/>
              </w:rPr>
              <w:t xml:space="preserve">Purpose:  </w:t>
            </w:r>
            <w:r w:rsidRPr="00330AD1">
              <w:rPr>
                <w:rFonts w:ascii="Arial" w:hAnsi="Arial" w:cs="Arial"/>
              </w:rPr>
              <w:br/>
              <w:t xml:space="preserve">To </w:t>
            </w:r>
            <w:r w:rsidR="00DA1CE1" w:rsidRPr="00330AD1">
              <w:rPr>
                <w:rFonts w:ascii="Arial" w:hAnsi="Arial" w:cs="Arial"/>
              </w:rPr>
              <w:t>promote school readiness by enhancing the social and cognitive development of children through the provision of education, health, and nutritional, social, and other services to enrolled children and families.</w:t>
            </w:r>
          </w:p>
        </w:tc>
      </w:tr>
      <w:tr w:rsidR="00A3392A" w:rsidRPr="00B475DD" w:rsidTr="006B53FB">
        <w:trPr>
          <w:trHeight w:val="773"/>
        </w:trPr>
        <w:tc>
          <w:tcPr>
            <w:tcW w:w="9576" w:type="dxa"/>
            <w:gridSpan w:val="2"/>
          </w:tcPr>
          <w:p w:rsidR="00A3392A" w:rsidRPr="00330AD1" w:rsidRDefault="00A3392A" w:rsidP="00B475DD">
            <w:pPr>
              <w:pStyle w:val="Label"/>
              <w:rPr>
                <w:rFonts w:ascii="Arial" w:hAnsi="Arial" w:cs="Arial"/>
              </w:rPr>
            </w:pPr>
            <w:r w:rsidRPr="00330AD1">
              <w:rPr>
                <w:rFonts w:ascii="Arial" w:hAnsi="Arial" w:cs="Arial"/>
              </w:rPr>
              <w:t>Essential functions:</w:t>
            </w:r>
          </w:p>
          <w:p w:rsidR="0070281C" w:rsidRPr="00330AD1" w:rsidRDefault="00330AD1" w:rsidP="006A350A">
            <w:pPr>
              <w:numPr>
                <w:ilvl w:val="0"/>
                <w:numId w:val="7"/>
              </w:numPr>
              <w:ind w:right="-90"/>
              <w:rPr>
                <w:rFonts w:ascii="Arial" w:hAnsi="Arial" w:cs="Arial"/>
                <w:color w:val="000000"/>
                <w:szCs w:val="20"/>
              </w:rPr>
            </w:pPr>
            <w:r w:rsidRPr="00330AD1">
              <w:rPr>
                <w:rFonts w:ascii="Arial" w:hAnsi="Arial" w:cs="Arial"/>
                <w:color w:val="000000"/>
                <w:szCs w:val="20"/>
              </w:rPr>
              <w:t>Assisting in a</w:t>
            </w:r>
            <w:r w:rsidR="0070281C" w:rsidRPr="00330AD1">
              <w:rPr>
                <w:rFonts w:ascii="Arial" w:hAnsi="Arial" w:cs="Arial"/>
                <w:color w:val="000000"/>
                <w:szCs w:val="20"/>
              </w:rPr>
              <w:t>dmi</w:t>
            </w:r>
            <w:r w:rsidRPr="00330AD1">
              <w:rPr>
                <w:rFonts w:ascii="Arial" w:hAnsi="Arial" w:cs="Arial"/>
                <w:color w:val="000000"/>
                <w:szCs w:val="20"/>
              </w:rPr>
              <w:t>nistering day-to-day operations.</w:t>
            </w:r>
          </w:p>
          <w:p w:rsidR="00330AD1" w:rsidRDefault="00330AD1" w:rsidP="00EF18A4">
            <w:pPr>
              <w:numPr>
                <w:ilvl w:val="0"/>
                <w:numId w:val="7"/>
              </w:numPr>
              <w:ind w:right="-90"/>
              <w:rPr>
                <w:rFonts w:ascii="Arial" w:hAnsi="Arial" w:cs="Arial"/>
                <w:color w:val="000000"/>
                <w:szCs w:val="20"/>
              </w:rPr>
            </w:pPr>
            <w:r w:rsidRPr="00330AD1">
              <w:rPr>
                <w:rFonts w:ascii="Arial" w:hAnsi="Arial" w:cs="Arial"/>
                <w:color w:val="000000"/>
                <w:szCs w:val="20"/>
              </w:rPr>
              <w:t>Assisting in the</w:t>
            </w:r>
            <w:r w:rsidR="0070281C" w:rsidRPr="00330AD1">
              <w:rPr>
                <w:rFonts w:ascii="Arial" w:hAnsi="Arial" w:cs="Arial"/>
                <w:color w:val="000000"/>
                <w:szCs w:val="20"/>
              </w:rPr>
              <w:t xml:space="preserve"> overall care and supervision of children.</w:t>
            </w:r>
          </w:p>
          <w:p w:rsidR="00EF18A4" w:rsidRPr="00EF18A4" w:rsidRDefault="00EF18A4" w:rsidP="00EF18A4">
            <w:pPr>
              <w:numPr>
                <w:ilvl w:val="0"/>
                <w:numId w:val="7"/>
              </w:numPr>
              <w:ind w:right="-9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Providing individualized care for specific children.</w:t>
            </w:r>
          </w:p>
        </w:tc>
      </w:tr>
      <w:tr w:rsidR="00A3392A" w:rsidRPr="00B475DD" w:rsidTr="00B82638">
        <w:trPr>
          <w:trHeight w:val="70"/>
        </w:trPr>
        <w:tc>
          <w:tcPr>
            <w:tcW w:w="9576" w:type="dxa"/>
            <w:gridSpan w:val="2"/>
          </w:tcPr>
          <w:p w:rsidR="00A3392A" w:rsidRPr="00330AD1" w:rsidRDefault="00A3392A" w:rsidP="00B475DD">
            <w:pPr>
              <w:pStyle w:val="Label"/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Position Objectives:</w:t>
            </w:r>
          </w:p>
          <w:p w:rsidR="00330AD1" w:rsidRPr="00330AD1" w:rsidRDefault="00EF18A4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1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Education and Early Childhood Development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 xml:space="preserve">Utilize the Performance Standards, Head Start Act, NMCAA Head Start Program Plan, </w:t>
            </w:r>
            <w:proofErr w:type="gramStart"/>
            <w:r w:rsidRPr="00330AD1">
              <w:rPr>
                <w:rFonts w:ascii="Arial" w:hAnsi="Arial" w:cs="Arial"/>
                <w:szCs w:val="20"/>
              </w:rPr>
              <w:t>Michigan</w:t>
            </w:r>
            <w:proofErr w:type="gramEnd"/>
            <w:r w:rsidRPr="00330AD1">
              <w:rPr>
                <w:rFonts w:ascii="Arial" w:hAnsi="Arial" w:cs="Arial"/>
                <w:szCs w:val="20"/>
              </w:rPr>
              <w:t xml:space="preserve"> Licensing Rules for Child Care Centers, the Early Childhood Standards of Quality for Pre-Kindergarten and Program Procedure Manual to ensure program requirements are being met.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Provide a developmentally appropriate classroom environment using the Creative Curriculum, School Readiness goals and Early Learning Framework.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Provide clear behavioral expectations and use effective methods to prevent and redirect misbehavior using Conscious Discipline guidelines.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Utilize the Challenging Behavior Protocol to identify a course of support for challenging behaviors.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 xml:space="preserve">Use data and child outcomes from Teaching Strategies GOLD assessment reports; teaching team and parent input are to be used for weekly lesson plans, IEPs, individual and group planning. 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Adhere to NMCAA Guidance Policy and Program Philosophy.</w:t>
            </w:r>
          </w:p>
          <w:p w:rsidR="00330AD1" w:rsidRPr="00330AD1" w:rsidRDefault="00330AD1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2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Child Health and Safety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Provide a safe and healthy classroom environment using the State of Michigan Licensing Rules for Child Care Center requirements, the Head Start Monitoring Protocol, CLASS and Preschool Program Quality Assessment as guidance.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Follow the Mandated Child Abuse and Neglect Reporting procedures.</w:t>
            </w:r>
          </w:p>
          <w:p w:rsidR="007D04A2" w:rsidRDefault="00330AD1" w:rsidP="007D04A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Ride the bus when needed to meet State of Michigan Licensing Rules for Child Care Center and Head Start requirements.</w:t>
            </w:r>
          </w:p>
          <w:p w:rsidR="007D04A2" w:rsidRPr="007D04A2" w:rsidRDefault="007D04A2" w:rsidP="007D04A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0"/>
              </w:rPr>
            </w:pPr>
            <w:r w:rsidRPr="007D04A2">
              <w:rPr>
                <w:rFonts w:ascii="Arial" w:hAnsi="Arial" w:cs="Arial"/>
                <w:szCs w:val="20"/>
              </w:rPr>
              <w:t>Follow the Universal Precautions for Preschool and Daycare posting, Handwashing posting, Cleaning and Sanitizing Guidance and Disinfecting Procedure.</w:t>
            </w:r>
          </w:p>
          <w:p w:rsidR="00330AD1" w:rsidRPr="00330AD1" w:rsidRDefault="00330AD1" w:rsidP="00330AD1">
            <w:pPr>
              <w:ind w:left="360"/>
              <w:rPr>
                <w:rFonts w:ascii="Arial" w:hAnsi="Arial" w:cs="Arial"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3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Community Partnerships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Plan and implement transition activities for the child and family in preparation for the child’s next school setting.</w:t>
            </w:r>
          </w:p>
          <w:p w:rsid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672589" w:rsidRPr="00330AD1" w:rsidRDefault="00672589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EF18A4" w:rsidRDefault="00672589" w:rsidP="00EF18A4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lastRenderedPageBreak/>
              <w:t>4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Family Partnerships</w:t>
            </w:r>
          </w:p>
          <w:p w:rsidR="00330AD1" w:rsidRPr="0006280C" w:rsidRDefault="00330AD1" w:rsidP="0006280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Engage in a process of collaborative partnership building with families as</w:t>
            </w:r>
            <w:r w:rsidR="0006280C">
              <w:rPr>
                <w:rFonts w:ascii="Arial" w:hAnsi="Arial" w:cs="Arial"/>
                <w:szCs w:val="20"/>
              </w:rPr>
              <w:t xml:space="preserve"> </w:t>
            </w:r>
            <w:r w:rsidRPr="0006280C">
              <w:rPr>
                <w:rFonts w:ascii="Arial" w:hAnsi="Arial" w:cs="Arial"/>
                <w:szCs w:val="20"/>
              </w:rPr>
              <w:t>assigned by the super</w:t>
            </w:r>
            <w:r w:rsidR="00EF18A4">
              <w:rPr>
                <w:rFonts w:ascii="Arial" w:hAnsi="Arial" w:cs="Arial"/>
                <w:szCs w:val="20"/>
              </w:rPr>
              <w:t>visor to establish mutual trust.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Work with families as assigned by the supervisor to develop School Readiness goals for their child. Review progress on goals and plans throughout the year.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Encourage and mentor families to participate in their child’s education.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Educate families about developmentally appropriate expectations for preschool-age children.</w:t>
            </w:r>
          </w:p>
          <w:p w:rsidR="00330AD1" w:rsidRP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5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Child Nutrition</w:t>
            </w:r>
          </w:p>
          <w:p w:rsidR="0006280C" w:rsidRDefault="00330AD1" w:rsidP="0006280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0"/>
              </w:rPr>
            </w:pPr>
            <w:r w:rsidRPr="0006280C">
              <w:rPr>
                <w:rFonts w:ascii="Arial" w:hAnsi="Arial" w:cs="Arial"/>
                <w:szCs w:val="20"/>
              </w:rPr>
              <w:t>Follow USDA and Head Start Nutrition guidelines.</w:t>
            </w:r>
          </w:p>
          <w:p w:rsidR="00330AD1" w:rsidRPr="0006280C" w:rsidRDefault="00330AD1" w:rsidP="0006280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0"/>
              </w:rPr>
            </w:pPr>
            <w:r w:rsidRPr="0006280C">
              <w:rPr>
                <w:rFonts w:ascii="Arial" w:hAnsi="Arial" w:cs="Arial"/>
                <w:szCs w:val="20"/>
              </w:rPr>
              <w:t>Sit with the children during snack and meal times, share the same</w:t>
            </w:r>
            <w:r w:rsidR="0006280C" w:rsidRPr="0006280C">
              <w:rPr>
                <w:rFonts w:ascii="Arial" w:hAnsi="Arial" w:cs="Arial"/>
                <w:szCs w:val="20"/>
              </w:rPr>
              <w:t xml:space="preserve"> </w:t>
            </w:r>
            <w:r w:rsidRPr="0006280C">
              <w:rPr>
                <w:rFonts w:ascii="Arial" w:hAnsi="Arial" w:cs="Arial"/>
                <w:szCs w:val="20"/>
              </w:rPr>
              <w:t>menu and engage them in conversations using the CLASS tool as a guideline.</w:t>
            </w:r>
          </w:p>
          <w:p w:rsidR="00330AD1" w:rsidRP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6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Child Mental Health</w:t>
            </w:r>
          </w:p>
          <w:p w:rsidR="00330AD1" w:rsidRPr="0006280C" w:rsidRDefault="00330AD1" w:rsidP="0006280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Cs w:val="20"/>
              </w:rPr>
            </w:pPr>
            <w:r w:rsidRPr="0006280C">
              <w:rPr>
                <w:rFonts w:ascii="Arial" w:hAnsi="Arial" w:cs="Arial"/>
                <w:szCs w:val="20"/>
              </w:rPr>
              <w:t>Implement the mental health plans put into place by mental health</w:t>
            </w:r>
            <w:r w:rsidR="0006280C" w:rsidRPr="0006280C">
              <w:rPr>
                <w:rFonts w:ascii="Arial" w:hAnsi="Arial" w:cs="Arial"/>
                <w:szCs w:val="20"/>
              </w:rPr>
              <w:t xml:space="preserve"> </w:t>
            </w:r>
            <w:r w:rsidRPr="0006280C">
              <w:rPr>
                <w:rFonts w:ascii="Arial" w:hAnsi="Arial" w:cs="Arial"/>
                <w:szCs w:val="20"/>
              </w:rPr>
              <w:t xml:space="preserve">professionals for the children and families. </w:t>
            </w:r>
          </w:p>
          <w:p w:rsidR="00330AD1" w:rsidRP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7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Disability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Attend IEP’s as assigned by supervisor to advocate for families and children.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Assist in the development and implementati</w:t>
            </w:r>
            <w:r w:rsidR="0006280C">
              <w:rPr>
                <w:rFonts w:ascii="Arial" w:hAnsi="Arial" w:cs="Arial"/>
                <w:szCs w:val="20"/>
              </w:rPr>
              <w:t xml:space="preserve">on of an Individualized Action </w:t>
            </w:r>
            <w:r w:rsidRPr="00330AD1">
              <w:rPr>
                <w:rFonts w:ascii="Arial" w:hAnsi="Arial" w:cs="Arial"/>
                <w:szCs w:val="20"/>
              </w:rPr>
              <w:t>Plan, as needed, to meet identified child goals and objectives from IEP’s, DECA’s, child assessments, etc.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 xml:space="preserve">Ensure individualizing based on IEP goals is </w:t>
            </w:r>
            <w:r w:rsidR="000B663F">
              <w:rPr>
                <w:rFonts w:ascii="Arial" w:hAnsi="Arial" w:cs="Arial"/>
                <w:szCs w:val="20"/>
              </w:rPr>
              <w:t>carried out when engaging children</w:t>
            </w:r>
            <w:r w:rsidRPr="00330AD1">
              <w:rPr>
                <w:rFonts w:ascii="Arial" w:hAnsi="Arial" w:cs="Arial"/>
                <w:szCs w:val="20"/>
              </w:rPr>
              <w:t>.</w:t>
            </w:r>
          </w:p>
          <w:p w:rsidR="00330AD1" w:rsidRP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8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Record Keeping</w:t>
            </w:r>
          </w:p>
          <w:p w:rsidR="00330AD1" w:rsidRPr="0006280C" w:rsidRDefault="00330AD1" w:rsidP="0006280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Knowledge of basic computer skills with experience in internet access,</w:t>
            </w:r>
            <w:r w:rsidR="0006280C">
              <w:rPr>
                <w:rFonts w:ascii="Arial" w:hAnsi="Arial" w:cs="Arial"/>
                <w:szCs w:val="20"/>
              </w:rPr>
              <w:t xml:space="preserve"> </w:t>
            </w:r>
            <w:r w:rsidRPr="0006280C">
              <w:rPr>
                <w:rFonts w:ascii="Arial" w:hAnsi="Arial" w:cs="Arial"/>
                <w:szCs w:val="20"/>
              </w:rPr>
              <w:t xml:space="preserve">web-based software and e-mail.  Working knowledge of office equipment. 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Use provided guidance and checklists regarding due dates and timelines.</w:t>
            </w:r>
            <w:r w:rsidRPr="00330AD1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330AD1" w:rsidRDefault="00330AD1" w:rsidP="00330AD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Team with the supervisor to provide input for the completion of the lesson plan.</w:t>
            </w:r>
          </w:p>
          <w:p w:rsidR="0006280C" w:rsidRPr="005C2FAD" w:rsidRDefault="0006280C" w:rsidP="003F05AA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9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Child Health and Developmental Screening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Conduct child screenings and developmental assessments within specified time frames.</w:t>
            </w:r>
          </w:p>
          <w:p w:rsidR="00330AD1" w:rsidRPr="00330AD1" w:rsidRDefault="00330AD1" w:rsidP="00330AD1">
            <w:pPr>
              <w:rPr>
                <w:rFonts w:ascii="Arial" w:hAnsi="Arial" w:cs="Arial"/>
                <w:b/>
                <w:szCs w:val="20"/>
              </w:rPr>
            </w:pPr>
          </w:p>
          <w:p w:rsidR="00330AD1" w:rsidRPr="00330AD1" w:rsidRDefault="00672589" w:rsidP="00330AD1">
            <w:pPr>
              <w:rPr>
                <w:rFonts w:ascii="Arial" w:hAnsi="Arial" w:cs="Arial"/>
                <w:i/>
                <w:szCs w:val="20"/>
                <w:u w:val="single"/>
              </w:rPr>
            </w:pPr>
            <w:r>
              <w:rPr>
                <w:rFonts w:ascii="Arial" w:hAnsi="Arial" w:cs="Arial"/>
                <w:i/>
                <w:szCs w:val="20"/>
                <w:u w:val="single"/>
              </w:rPr>
              <w:t>10</w:t>
            </w:r>
            <w:r w:rsidR="00330AD1" w:rsidRPr="00330AD1">
              <w:rPr>
                <w:rFonts w:ascii="Arial" w:hAnsi="Arial" w:cs="Arial"/>
                <w:i/>
                <w:szCs w:val="20"/>
                <w:u w:val="single"/>
              </w:rPr>
              <w:t>.  Personal and Professional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Maintain professional and personal confidentiality.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Proficient writing skills.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Attend all required trainings and meetings.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 xml:space="preserve">Perform required physical tasks, including the ability to lift at least 50 lbs. 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Maintain an Employee Center File which includes a current physical, TB, CPR, First Aid, Blood Borne Pathogen training and State of Michigan Licensing Rules for Child Care Center training requirements.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Participate in professional growth opportunities.</w:t>
            </w:r>
          </w:p>
          <w:p w:rsidR="00330AD1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 xml:space="preserve">Adhere to established work schedule with the understanding that flexibility is necessary to meet all assigned job requirements. </w:t>
            </w:r>
          </w:p>
          <w:p w:rsid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Implement new ideas using supervisory/coaching feedback.</w:t>
            </w:r>
          </w:p>
          <w:p w:rsidR="0086072B" w:rsidRPr="00330AD1" w:rsidRDefault="0086072B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Flexible hours may be required.</w:t>
            </w:r>
          </w:p>
          <w:p w:rsidR="00A3392A" w:rsidRPr="00330AD1" w:rsidRDefault="00330AD1" w:rsidP="00330AD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Cs w:val="20"/>
              </w:rPr>
            </w:pPr>
            <w:r w:rsidRPr="00330AD1">
              <w:rPr>
                <w:rFonts w:ascii="Arial" w:hAnsi="Arial" w:cs="Arial"/>
                <w:szCs w:val="20"/>
              </w:rPr>
              <w:t>Perform other related duties as assigned by supervisor.</w:t>
            </w:r>
          </w:p>
        </w:tc>
      </w:tr>
      <w:tr w:rsidR="00A3392A" w:rsidRPr="00B475DD" w:rsidTr="00B453C1">
        <w:trPr>
          <w:trHeight w:val="890"/>
        </w:trPr>
        <w:tc>
          <w:tcPr>
            <w:tcW w:w="9576" w:type="dxa"/>
            <w:gridSpan w:val="2"/>
          </w:tcPr>
          <w:p w:rsidR="00A3392A" w:rsidRPr="00EF18A4" w:rsidRDefault="00A3392A" w:rsidP="00633C0A">
            <w:pPr>
              <w:rPr>
                <w:b/>
                <w:szCs w:val="20"/>
              </w:rPr>
            </w:pPr>
            <w:r w:rsidRPr="00330AD1">
              <w:rPr>
                <w:b/>
                <w:szCs w:val="20"/>
              </w:rPr>
              <w:lastRenderedPageBreak/>
              <w:t>Measured by:</w:t>
            </w:r>
          </w:p>
          <w:p w:rsidR="00A3392A" w:rsidRPr="00330AD1" w:rsidRDefault="00EF18A4" w:rsidP="00633C0A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      1</w:t>
            </w:r>
            <w:r w:rsidR="00A3392A" w:rsidRPr="00330AD1">
              <w:rPr>
                <w:rFonts w:ascii="Arial" w:hAnsi="Arial"/>
                <w:szCs w:val="20"/>
              </w:rPr>
              <w:t>. The quality of services provided</w:t>
            </w:r>
            <w:r w:rsidR="00803CE7" w:rsidRPr="00330AD1">
              <w:rPr>
                <w:rFonts w:ascii="Arial" w:hAnsi="Arial"/>
                <w:szCs w:val="20"/>
              </w:rPr>
              <w:t>.</w:t>
            </w:r>
          </w:p>
          <w:p w:rsidR="00A3392A" w:rsidRPr="00330AD1" w:rsidRDefault="00A3392A" w:rsidP="00633C0A">
            <w:pPr>
              <w:rPr>
                <w:rFonts w:ascii="Arial" w:hAnsi="Arial"/>
                <w:szCs w:val="20"/>
              </w:rPr>
            </w:pPr>
            <w:r w:rsidRPr="00330AD1">
              <w:rPr>
                <w:rFonts w:ascii="Arial" w:hAnsi="Arial"/>
                <w:szCs w:val="20"/>
              </w:rPr>
              <w:t xml:space="preserve">            </w:t>
            </w:r>
            <w:r w:rsidR="00F45147" w:rsidRPr="00330AD1">
              <w:rPr>
                <w:rFonts w:ascii="Arial" w:hAnsi="Arial"/>
                <w:szCs w:val="20"/>
              </w:rPr>
              <w:t xml:space="preserve"> </w:t>
            </w:r>
            <w:r w:rsidR="00EF18A4">
              <w:rPr>
                <w:rFonts w:ascii="Arial" w:hAnsi="Arial"/>
                <w:szCs w:val="20"/>
              </w:rPr>
              <w:t>2</w:t>
            </w:r>
            <w:r w:rsidRPr="00330AD1">
              <w:rPr>
                <w:rFonts w:ascii="Arial" w:hAnsi="Arial"/>
                <w:szCs w:val="20"/>
              </w:rPr>
              <w:t>. Cooperation and feedback from families and co-workers</w:t>
            </w:r>
            <w:r w:rsidR="00803CE7" w:rsidRPr="00330AD1">
              <w:rPr>
                <w:rFonts w:ascii="Arial" w:hAnsi="Arial"/>
                <w:szCs w:val="20"/>
              </w:rPr>
              <w:t>.</w:t>
            </w:r>
          </w:p>
          <w:p w:rsidR="00A3392A" w:rsidRPr="00330AD1" w:rsidRDefault="00A3392A" w:rsidP="00633C0A">
            <w:pPr>
              <w:rPr>
                <w:rFonts w:ascii="Arial" w:hAnsi="Arial"/>
                <w:szCs w:val="20"/>
              </w:rPr>
            </w:pPr>
            <w:r w:rsidRPr="00330AD1">
              <w:rPr>
                <w:rFonts w:ascii="Arial" w:hAnsi="Arial"/>
                <w:szCs w:val="20"/>
              </w:rPr>
              <w:lastRenderedPageBreak/>
              <w:t xml:space="preserve">            </w:t>
            </w:r>
            <w:r w:rsidR="00F45147" w:rsidRPr="00330AD1">
              <w:rPr>
                <w:rFonts w:ascii="Arial" w:hAnsi="Arial"/>
                <w:szCs w:val="20"/>
              </w:rPr>
              <w:t xml:space="preserve"> </w:t>
            </w:r>
            <w:r w:rsidR="00EF18A4">
              <w:rPr>
                <w:rFonts w:ascii="Arial" w:hAnsi="Arial"/>
                <w:szCs w:val="20"/>
              </w:rPr>
              <w:t>3</w:t>
            </w:r>
            <w:r w:rsidRPr="00330AD1">
              <w:rPr>
                <w:rFonts w:ascii="Arial" w:hAnsi="Arial"/>
                <w:szCs w:val="20"/>
              </w:rPr>
              <w:t xml:space="preserve">. The ability to represent the agency professionally in service to families and the larger  </w:t>
            </w:r>
          </w:p>
          <w:p w:rsidR="00A3392A" w:rsidRPr="00330AD1" w:rsidRDefault="00A3392A" w:rsidP="00633C0A">
            <w:pPr>
              <w:rPr>
                <w:rFonts w:ascii="Arial" w:hAnsi="Arial"/>
                <w:szCs w:val="20"/>
              </w:rPr>
            </w:pPr>
            <w:r w:rsidRPr="00330AD1">
              <w:rPr>
                <w:rFonts w:ascii="Arial" w:hAnsi="Arial"/>
                <w:szCs w:val="20"/>
              </w:rPr>
              <w:t xml:space="preserve">                </w:t>
            </w:r>
            <w:r w:rsidR="00D00A7D" w:rsidRPr="00330AD1">
              <w:rPr>
                <w:rFonts w:ascii="Arial" w:hAnsi="Arial"/>
                <w:szCs w:val="20"/>
              </w:rPr>
              <w:t>C</w:t>
            </w:r>
            <w:r w:rsidRPr="00330AD1">
              <w:rPr>
                <w:rFonts w:ascii="Arial" w:hAnsi="Arial"/>
                <w:szCs w:val="20"/>
              </w:rPr>
              <w:t>ommunity</w:t>
            </w:r>
            <w:r w:rsidR="00803CE7" w:rsidRPr="00330AD1">
              <w:rPr>
                <w:rFonts w:ascii="Arial" w:hAnsi="Arial"/>
                <w:szCs w:val="20"/>
              </w:rPr>
              <w:t>.</w:t>
            </w:r>
          </w:p>
          <w:p w:rsidR="00D00A7D" w:rsidRPr="00330AD1" w:rsidRDefault="00D00A7D" w:rsidP="00D00A7D">
            <w:pPr>
              <w:rPr>
                <w:rFonts w:ascii="Arial" w:hAnsi="Arial"/>
                <w:szCs w:val="20"/>
              </w:rPr>
            </w:pPr>
            <w:r w:rsidRPr="00330AD1">
              <w:rPr>
                <w:rFonts w:ascii="Arial" w:hAnsi="Arial"/>
                <w:szCs w:val="20"/>
              </w:rPr>
              <w:t xml:space="preserve">  </w:t>
            </w:r>
            <w:r w:rsidR="00727340" w:rsidRPr="00330AD1">
              <w:rPr>
                <w:rFonts w:ascii="Arial" w:hAnsi="Arial"/>
                <w:szCs w:val="20"/>
              </w:rPr>
              <w:t xml:space="preserve">         </w:t>
            </w:r>
            <w:r w:rsidR="00330AD1">
              <w:rPr>
                <w:rFonts w:ascii="Arial" w:hAnsi="Arial"/>
                <w:szCs w:val="20"/>
              </w:rPr>
              <w:t xml:space="preserve"> </w:t>
            </w:r>
            <w:r w:rsidR="00EF18A4">
              <w:rPr>
                <w:rFonts w:ascii="Arial" w:hAnsi="Arial"/>
                <w:szCs w:val="20"/>
              </w:rPr>
              <w:t xml:space="preserve"> 4</w:t>
            </w:r>
            <w:r w:rsidRPr="00330AD1">
              <w:rPr>
                <w:rFonts w:ascii="Arial" w:hAnsi="Arial"/>
                <w:szCs w:val="20"/>
              </w:rPr>
              <w:t>. Performs job duties in accordance with agency policies and procedures</w:t>
            </w:r>
            <w:r w:rsidR="00803CE7" w:rsidRPr="00330AD1">
              <w:rPr>
                <w:rFonts w:ascii="Arial" w:hAnsi="Arial"/>
                <w:szCs w:val="20"/>
              </w:rPr>
              <w:t>.</w:t>
            </w:r>
          </w:p>
        </w:tc>
      </w:tr>
      <w:tr w:rsidR="00A3392A" w:rsidRPr="00B475DD" w:rsidTr="00B453C1">
        <w:trPr>
          <w:trHeight w:val="890"/>
        </w:trPr>
        <w:tc>
          <w:tcPr>
            <w:tcW w:w="9576" w:type="dxa"/>
            <w:gridSpan w:val="2"/>
          </w:tcPr>
          <w:p w:rsidR="00330AD1" w:rsidRDefault="00A3392A" w:rsidP="00330AD1">
            <w:pPr>
              <w:rPr>
                <w:b/>
              </w:rPr>
            </w:pPr>
            <w:r>
              <w:rPr>
                <w:b/>
              </w:rPr>
              <w:lastRenderedPageBreak/>
              <w:t>Minimum Education:</w:t>
            </w:r>
          </w:p>
          <w:p w:rsidR="00330AD1" w:rsidRPr="00330AD1" w:rsidRDefault="00672589" w:rsidP="00330AD1">
            <w:pPr>
              <w:pStyle w:val="ListParagraph"/>
              <w:numPr>
                <w:ilvl w:val="0"/>
                <w:numId w:val="34"/>
              </w:numPr>
              <w:rPr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High School Diploma or GED.</w:t>
            </w:r>
          </w:p>
          <w:p w:rsidR="00D00A7D" w:rsidRPr="00D00A7D" w:rsidRDefault="00D00A7D" w:rsidP="00D00A7D">
            <w:pPr>
              <w:spacing w:before="0" w:after="0"/>
              <w:ind w:left="720"/>
              <w:rPr>
                <w:rFonts w:ascii="Arial" w:eastAsia="Times New Roman" w:hAnsi="Arial" w:cs="Arial"/>
                <w:sz w:val="22"/>
              </w:rPr>
            </w:pPr>
          </w:p>
          <w:p w:rsidR="00D00A7D" w:rsidRPr="00D00A7D" w:rsidRDefault="00D00A7D" w:rsidP="00D00A7D">
            <w:pPr>
              <w:spacing w:before="0" w:after="0"/>
              <w:rPr>
                <w:rFonts w:asciiTheme="minorHAnsi" w:eastAsia="Times New Roman" w:hAnsiTheme="minorHAnsi" w:cs="Arial"/>
                <w:b/>
                <w:szCs w:val="20"/>
              </w:rPr>
            </w:pPr>
            <w:r w:rsidRPr="00D00A7D">
              <w:rPr>
                <w:rFonts w:asciiTheme="minorHAnsi" w:eastAsia="Times New Roman" w:hAnsiTheme="minorHAnsi" w:cs="Arial"/>
                <w:b/>
                <w:szCs w:val="20"/>
              </w:rPr>
              <w:t>Additional Qualifications Required:</w:t>
            </w:r>
          </w:p>
          <w:p w:rsidR="00D00A7D" w:rsidRPr="00D00A7D" w:rsidRDefault="00D00A7D" w:rsidP="00330AD1">
            <w:pPr>
              <w:numPr>
                <w:ilvl w:val="0"/>
                <w:numId w:val="34"/>
              </w:numPr>
              <w:spacing w:before="0" w:after="0"/>
              <w:rPr>
                <w:rFonts w:ascii="Arial" w:eastAsia="Times New Roman" w:hAnsi="Arial" w:cs="Arial"/>
                <w:szCs w:val="20"/>
              </w:rPr>
            </w:pPr>
            <w:r w:rsidRPr="00D00A7D">
              <w:rPr>
                <w:rFonts w:ascii="Arial" w:eastAsia="Times New Roman" w:hAnsi="Arial" w:cs="Arial"/>
                <w:szCs w:val="20"/>
              </w:rPr>
              <w:t>Ability to meet the State of Michigan and Federal background check requirements.</w:t>
            </w:r>
          </w:p>
          <w:p w:rsidR="00A3392A" w:rsidRPr="00727340" w:rsidRDefault="00D00A7D" w:rsidP="00330AD1">
            <w:pPr>
              <w:numPr>
                <w:ilvl w:val="0"/>
                <w:numId w:val="34"/>
              </w:numPr>
              <w:spacing w:before="0" w:after="0"/>
              <w:rPr>
                <w:rFonts w:ascii="Arial" w:eastAsia="Times New Roman" w:hAnsi="Arial" w:cs="Arial"/>
                <w:sz w:val="22"/>
              </w:rPr>
            </w:pPr>
            <w:r w:rsidRPr="00D00A7D">
              <w:rPr>
                <w:rFonts w:ascii="Arial" w:eastAsia="Times New Roman" w:hAnsi="Arial" w:cs="Arial"/>
                <w:szCs w:val="20"/>
              </w:rPr>
              <w:t xml:space="preserve">Ability to meet the State of Michigan </w:t>
            </w:r>
            <w:r w:rsidR="00727340" w:rsidRPr="00727340">
              <w:rPr>
                <w:rFonts w:ascii="Arial" w:eastAsia="Times New Roman" w:hAnsi="Arial" w:cs="Arial"/>
                <w:szCs w:val="20"/>
              </w:rPr>
              <w:t xml:space="preserve">and Federal </w:t>
            </w:r>
            <w:r w:rsidRPr="00D00A7D">
              <w:rPr>
                <w:rFonts w:ascii="Arial" w:eastAsia="Times New Roman" w:hAnsi="Arial" w:cs="Arial"/>
                <w:szCs w:val="20"/>
              </w:rPr>
              <w:t>physical and TB examination requirements.</w:t>
            </w:r>
          </w:p>
        </w:tc>
      </w:tr>
      <w:tr w:rsidR="00A3392A" w:rsidRPr="00B475DD" w:rsidTr="0006280C">
        <w:trPr>
          <w:trHeight w:val="845"/>
        </w:trPr>
        <w:tc>
          <w:tcPr>
            <w:tcW w:w="9576" w:type="dxa"/>
            <w:gridSpan w:val="2"/>
          </w:tcPr>
          <w:p w:rsidR="00A3392A" w:rsidRDefault="00A3392A" w:rsidP="006477EF">
            <w:pPr>
              <w:rPr>
                <w:b/>
              </w:rPr>
            </w:pPr>
            <w:r>
              <w:rPr>
                <w:b/>
              </w:rPr>
              <w:t>Minimum Experience:</w:t>
            </w:r>
          </w:p>
          <w:p w:rsidR="00A3392A" w:rsidRDefault="00A3392A" w:rsidP="006A350A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B0F">
              <w:rPr>
                <w:rFonts w:ascii="Arial" w:hAnsi="Arial" w:cs="Arial"/>
                <w:color w:val="000000"/>
                <w:sz w:val="20"/>
                <w:szCs w:val="20"/>
              </w:rPr>
              <w:t>Prior experience working with low income/at risk families.</w:t>
            </w:r>
          </w:p>
          <w:p w:rsidR="00672589" w:rsidRPr="00851B0F" w:rsidRDefault="00672589" w:rsidP="006A350A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 experience working with special needs children.</w:t>
            </w:r>
          </w:p>
          <w:p w:rsidR="00A3392A" w:rsidRPr="00851B0F" w:rsidRDefault="00803CE7" w:rsidP="006A350A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Strong teamwork skills which balance team and individual responsibilities.</w:t>
            </w:r>
          </w:p>
        </w:tc>
      </w:tr>
      <w:tr w:rsidR="00A3392A" w:rsidRPr="00B475DD" w:rsidTr="006477EF">
        <w:trPr>
          <w:trHeight w:val="1547"/>
        </w:trPr>
        <w:tc>
          <w:tcPr>
            <w:tcW w:w="9576" w:type="dxa"/>
            <w:gridSpan w:val="2"/>
          </w:tcPr>
          <w:p w:rsidR="00A3392A" w:rsidRDefault="00A3392A" w:rsidP="006477EF">
            <w:pPr>
              <w:rPr>
                <w:b/>
              </w:rPr>
            </w:pPr>
            <w:r>
              <w:rPr>
                <w:b/>
              </w:rPr>
              <w:t>Essential Abilities:</w:t>
            </w:r>
          </w:p>
          <w:p w:rsidR="00A3392A" w:rsidRDefault="00A3392A" w:rsidP="006A350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51B0F">
              <w:rPr>
                <w:rFonts w:ascii="Arial" w:hAnsi="Arial"/>
              </w:rPr>
              <w:t>A commitment to the NMCAA and Head Start philosophy and mission.</w:t>
            </w:r>
          </w:p>
          <w:p w:rsidR="00A3392A" w:rsidRDefault="00A3392A" w:rsidP="006A350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51B0F">
              <w:rPr>
                <w:rFonts w:ascii="Arial" w:hAnsi="Arial"/>
              </w:rPr>
              <w:t xml:space="preserve">Ability to maintain confidentiality. </w:t>
            </w:r>
          </w:p>
          <w:p w:rsidR="00A3392A" w:rsidRDefault="00A3392A" w:rsidP="006A350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51B0F">
              <w:rPr>
                <w:rFonts w:ascii="Arial" w:hAnsi="Arial"/>
              </w:rPr>
              <w:t xml:space="preserve">Ability to interact positively with co-workers and clients in a non-judgmental, tactful and courteous manner. </w:t>
            </w:r>
          </w:p>
          <w:p w:rsidR="00A3392A" w:rsidRPr="00330AD1" w:rsidRDefault="00A3392A" w:rsidP="00330AD1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851B0F">
              <w:rPr>
                <w:rFonts w:ascii="Arial" w:hAnsi="Arial"/>
              </w:rPr>
              <w:t xml:space="preserve">Ability to work openly and cooperatively as a team member. </w:t>
            </w:r>
          </w:p>
        </w:tc>
      </w:tr>
      <w:tr w:rsidR="00A3392A" w:rsidRPr="00B475DD" w:rsidTr="006B53FB">
        <w:trPr>
          <w:trHeight w:val="1133"/>
        </w:trPr>
        <w:tc>
          <w:tcPr>
            <w:tcW w:w="9576" w:type="dxa"/>
            <w:gridSpan w:val="2"/>
          </w:tcPr>
          <w:p w:rsidR="00A3392A" w:rsidRDefault="00A3392A" w:rsidP="006477EF">
            <w:pPr>
              <w:rPr>
                <w:b/>
              </w:rPr>
            </w:pPr>
            <w:r>
              <w:rPr>
                <w:b/>
              </w:rPr>
              <w:t>Minimum Skills Required:</w:t>
            </w:r>
          </w:p>
          <w:p w:rsidR="00A3392A" w:rsidRPr="00B82638" w:rsidRDefault="00A3392A" w:rsidP="00247708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638">
              <w:rPr>
                <w:rFonts w:ascii="Arial" w:hAnsi="Arial" w:cs="Arial"/>
                <w:color w:val="000000"/>
                <w:sz w:val="20"/>
                <w:szCs w:val="20"/>
              </w:rPr>
              <w:t>Effective verbal communication skills.</w:t>
            </w:r>
          </w:p>
          <w:p w:rsidR="00A3392A" w:rsidRPr="00B82638" w:rsidRDefault="00A3392A" w:rsidP="006A350A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638">
              <w:rPr>
                <w:rFonts w:ascii="Arial" w:hAnsi="Arial" w:cs="Arial"/>
                <w:color w:val="000000"/>
                <w:sz w:val="20"/>
                <w:szCs w:val="20"/>
              </w:rPr>
              <w:t>Computer skills</w:t>
            </w:r>
          </w:p>
          <w:p w:rsidR="00A3392A" w:rsidRPr="00B82638" w:rsidRDefault="00A3392A" w:rsidP="006A350A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638">
              <w:rPr>
                <w:rFonts w:ascii="Arial" w:hAnsi="Arial" w:cs="Arial"/>
                <w:color w:val="000000"/>
                <w:sz w:val="20"/>
                <w:szCs w:val="20"/>
              </w:rPr>
              <w:t>Willingness to seek further training and education.</w:t>
            </w:r>
          </w:p>
          <w:p w:rsidR="00A3392A" w:rsidRPr="00330AD1" w:rsidRDefault="00A3392A" w:rsidP="00330AD1">
            <w:pPr>
              <w:pStyle w:val="Level1"/>
              <w:numPr>
                <w:ilvl w:val="0"/>
                <w:numId w:val="5"/>
              </w:numPr>
              <w:tabs>
                <w:tab w:val="left" w:pos="-1440"/>
              </w:tabs>
              <w:ind w:right="-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638">
              <w:rPr>
                <w:rFonts w:ascii="Arial" w:hAnsi="Arial" w:cs="Arial"/>
                <w:color w:val="000000"/>
                <w:sz w:val="20"/>
                <w:szCs w:val="20"/>
              </w:rPr>
              <w:t>Willingness to adhere to the NMCAA Child &amp; Family Development Program Guidance Policy and implement positive behavior management techniques.</w:t>
            </w:r>
          </w:p>
        </w:tc>
      </w:tr>
      <w:tr w:rsidR="00A3392A" w:rsidRPr="00B475DD" w:rsidTr="00167C83">
        <w:trPr>
          <w:trHeight w:val="908"/>
        </w:trPr>
        <w:tc>
          <w:tcPr>
            <w:tcW w:w="9576" w:type="dxa"/>
            <w:gridSpan w:val="2"/>
          </w:tcPr>
          <w:p w:rsidR="00A3392A" w:rsidRDefault="00A3392A" w:rsidP="002E396F">
            <w:pPr>
              <w:rPr>
                <w:b/>
              </w:rPr>
            </w:pPr>
            <w:r>
              <w:rPr>
                <w:b/>
              </w:rPr>
              <w:t>Minimum Physical Expectations:</w:t>
            </w:r>
          </w:p>
          <w:p w:rsidR="00A3392A" w:rsidRPr="002E396F" w:rsidRDefault="00A3392A" w:rsidP="006A350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2E396F">
              <w:rPr>
                <w:rFonts w:ascii="Arial" w:hAnsi="Arial"/>
              </w:rPr>
              <w:t>Physical activity that requires keyboarding, sitting, phone work and filing.</w:t>
            </w:r>
          </w:p>
          <w:p w:rsidR="00A3392A" w:rsidRPr="00926250" w:rsidRDefault="00A3392A" w:rsidP="006A350A">
            <w:pPr>
              <w:numPr>
                <w:ilvl w:val="0"/>
                <w:numId w:val="8"/>
              </w:numPr>
              <w:rPr>
                <w:rFonts w:ascii="Arial" w:hAnsi="Arial"/>
                <w:b/>
                <w:highlight w:val="yellow"/>
              </w:rPr>
            </w:pPr>
            <w:r w:rsidRPr="00926250">
              <w:rPr>
                <w:rFonts w:ascii="Arial" w:hAnsi="Arial"/>
                <w:highlight w:val="yellow"/>
              </w:rPr>
              <w:t xml:space="preserve">Physical activity that requires lifting </w:t>
            </w:r>
            <w:r w:rsidR="00CC70B5" w:rsidRPr="00926250">
              <w:rPr>
                <w:rFonts w:ascii="Arial" w:hAnsi="Arial"/>
                <w:highlight w:val="yellow"/>
              </w:rPr>
              <w:t>of 50</w:t>
            </w:r>
            <w:r w:rsidRPr="00926250">
              <w:rPr>
                <w:rFonts w:ascii="Arial" w:hAnsi="Arial"/>
                <w:highlight w:val="yellow"/>
              </w:rPr>
              <w:t xml:space="preserve"> </w:t>
            </w:r>
            <w:proofErr w:type="spellStart"/>
            <w:r w:rsidRPr="00926250">
              <w:rPr>
                <w:rFonts w:ascii="Arial" w:hAnsi="Arial"/>
                <w:highlight w:val="yellow"/>
              </w:rPr>
              <w:t>lbs</w:t>
            </w:r>
            <w:proofErr w:type="spellEnd"/>
            <w:r w:rsidR="00CC70B5" w:rsidRPr="00926250">
              <w:rPr>
                <w:rFonts w:ascii="Arial" w:hAnsi="Arial"/>
                <w:highlight w:val="yellow"/>
              </w:rPr>
              <w:t xml:space="preserve"> or more</w:t>
            </w:r>
            <w:r w:rsidRPr="00926250">
              <w:rPr>
                <w:rFonts w:ascii="Arial" w:hAnsi="Arial"/>
                <w:highlight w:val="yellow"/>
              </w:rPr>
              <w:t>.</w:t>
            </w:r>
          </w:p>
          <w:p w:rsidR="00A3392A" w:rsidRPr="002E396F" w:rsidRDefault="00A3392A" w:rsidP="006A350A">
            <w:pPr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bookmarkStart w:id="0" w:name="_GoBack"/>
            <w:bookmarkEnd w:id="0"/>
            <w:r w:rsidRPr="002E396F">
              <w:rPr>
                <w:rFonts w:ascii="Arial" w:hAnsi="Arial"/>
              </w:rPr>
              <w:t>Physical activity that requires bending, st</w:t>
            </w:r>
            <w:r w:rsidR="0057470E">
              <w:rPr>
                <w:rFonts w:ascii="Arial" w:hAnsi="Arial"/>
              </w:rPr>
              <w:t>ooping, reaching, climbing, knee</w:t>
            </w:r>
            <w:r w:rsidRPr="002E396F">
              <w:rPr>
                <w:rFonts w:ascii="Arial" w:hAnsi="Arial"/>
              </w:rPr>
              <w:t>ling and/or twisting.</w:t>
            </w:r>
          </w:p>
          <w:p w:rsidR="00A3392A" w:rsidRPr="006477EF" w:rsidRDefault="00A3392A" w:rsidP="004806C6">
            <w:pPr>
              <w:rPr>
                <w:b/>
              </w:rPr>
            </w:pPr>
          </w:p>
        </w:tc>
      </w:tr>
      <w:tr w:rsidR="00A3392A" w:rsidRPr="00B475DD" w:rsidTr="00B453C1">
        <w:trPr>
          <w:trHeight w:val="1142"/>
        </w:trPr>
        <w:tc>
          <w:tcPr>
            <w:tcW w:w="9576" w:type="dxa"/>
            <w:gridSpan w:val="2"/>
          </w:tcPr>
          <w:p w:rsidR="00A3392A" w:rsidRDefault="00A3392A" w:rsidP="004806C6">
            <w:pPr>
              <w:rPr>
                <w:b/>
              </w:rPr>
            </w:pPr>
            <w:r w:rsidRPr="006477EF">
              <w:rPr>
                <w:b/>
              </w:rPr>
              <w:t>Minimum Environmental Expectations:</w:t>
            </w:r>
          </w:p>
          <w:p w:rsidR="00CC70B5" w:rsidRPr="00803CE7" w:rsidRDefault="00803CE7" w:rsidP="00803CE7">
            <w:pPr>
              <w:ind w:lef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  </w:t>
            </w:r>
            <w:r w:rsidR="002B047B">
              <w:rPr>
                <w:rFonts w:ascii="Arial" w:hAnsi="Arial" w:cs="Arial"/>
              </w:rPr>
              <w:t>Possible exposure to bloo</w:t>
            </w:r>
            <w:r w:rsidR="00CC70B5" w:rsidRPr="00803CE7">
              <w:rPr>
                <w:rFonts w:ascii="Arial" w:hAnsi="Arial" w:cs="Arial"/>
              </w:rPr>
              <w:t>d and bodily fluids or tissues.</w:t>
            </w:r>
          </w:p>
          <w:p w:rsidR="00CC70B5" w:rsidRPr="00803CE7" w:rsidRDefault="00803CE7" w:rsidP="00803CE7">
            <w:pPr>
              <w:ind w:left="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2.  </w:t>
            </w:r>
            <w:r w:rsidR="00CC70B5" w:rsidRPr="00803CE7">
              <w:rPr>
                <w:rFonts w:ascii="Arial" w:hAnsi="Arial" w:cs="Arial"/>
              </w:rPr>
              <w:t>Possible exposure to communicable diseases.</w:t>
            </w:r>
          </w:p>
          <w:p w:rsidR="00CC70B5" w:rsidRPr="00803CE7" w:rsidRDefault="00803CE7" w:rsidP="00803CE7">
            <w:pPr>
              <w:ind w:left="285"/>
              <w:rPr>
                <w:b/>
              </w:rPr>
            </w:pPr>
            <w:r>
              <w:rPr>
                <w:rFonts w:ascii="Arial" w:hAnsi="Arial" w:cs="Arial"/>
              </w:rPr>
              <w:t xml:space="preserve">      3.  </w:t>
            </w:r>
            <w:r w:rsidR="00CC70B5" w:rsidRPr="00803CE7">
              <w:rPr>
                <w:rFonts w:ascii="Arial" w:hAnsi="Arial" w:cs="Arial"/>
              </w:rPr>
              <w:t>A moderate amount of driving is required.</w:t>
            </w:r>
          </w:p>
        </w:tc>
      </w:tr>
    </w:tbl>
    <w:p w:rsidR="00A3392A" w:rsidRDefault="00A3392A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Default="00D22D90" w:rsidP="0014076C"/>
    <w:p w:rsidR="00D22D90" w:rsidRPr="00D22D90" w:rsidRDefault="00CE78C4" w:rsidP="00D22D90">
      <w:pPr>
        <w:tabs>
          <w:tab w:val="center" w:pos="4680"/>
          <w:tab w:val="right" w:pos="9360"/>
        </w:tabs>
        <w:rPr>
          <w:rFonts w:ascii="Arial" w:hAnsi="Arial" w:cs="Arial"/>
          <w:sz w:val="16"/>
          <w:szCs w:val="16"/>
        </w:rPr>
      </w:pPr>
      <w:r>
        <w:t>01</w:t>
      </w:r>
      <w:r w:rsidR="00D22D90" w:rsidRPr="00D22D90">
        <w:t>/1</w:t>
      </w:r>
      <w:r>
        <w:t>6</w:t>
      </w:r>
      <w:r w:rsidR="00D22D90" w:rsidRPr="00D22D90">
        <w:t xml:space="preserve">                       </w:t>
      </w:r>
      <w:r w:rsidR="00D22D90" w:rsidRPr="00D22D90">
        <w:tab/>
        <w:t xml:space="preserve">               </w:t>
      </w:r>
      <w:r w:rsidR="002B047B">
        <w:t xml:space="preserve">                    </w:t>
      </w:r>
      <w:r w:rsidR="00D22D90" w:rsidRPr="00D22D90">
        <w:t xml:space="preserve"> </w:t>
      </w:r>
      <w:r w:rsidR="00D22D90" w:rsidRPr="00D22D90">
        <w:rPr>
          <w:rFonts w:ascii="Arial" w:hAnsi="Arial" w:cs="Arial"/>
          <w:sz w:val="16"/>
          <w:szCs w:val="16"/>
        </w:rPr>
        <w:fldChar w:fldCharType="begin"/>
      </w:r>
      <w:r w:rsidR="00D22D90" w:rsidRPr="00D22D90">
        <w:rPr>
          <w:rFonts w:ascii="Arial" w:hAnsi="Arial" w:cs="Arial"/>
          <w:sz w:val="16"/>
          <w:szCs w:val="16"/>
        </w:rPr>
        <w:instrText xml:space="preserve"> FILENAME \p </w:instrText>
      </w:r>
      <w:r w:rsidR="00D22D90" w:rsidRPr="00D22D90">
        <w:rPr>
          <w:rFonts w:ascii="Arial" w:hAnsi="Arial" w:cs="Arial"/>
          <w:sz w:val="16"/>
          <w:szCs w:val="16"/>
        </w:rPr>
        <w:fldChar w:fldCharType="separate"/>
      </w:r>
      <w:r w:rsidR="00D22D90" w:rsidRPr="00D22D90">
        <w:rPr>
          <w:rFonts w:ascii="Arial" w:hAnsi="Arial" w:cs="Arial"/>
          <w:noProof/>
          <w:sz w:val="16"/>
          <w:szCs w:val="16"/>
        </w:rPr>
        <w:t>P:</w:t>
      </w:r>
      <w:r>
        <w:rPr>
          <w:rFonts w:ascii="Arial" w:hAnsi="Arial" w:cs="Arial"/>
          <w:noProof/>
          <w:sz w:val="16"/>
          <w:szCs w:val="16"/>
        </w:rPr>
        <w:t>Agency</w:t>
      </w:r>
      <w:r w:rsidR="00D22D90" w:rsidRPr="00D22D90">
        <w:rPr>
          <w:rFonts w:ascii="Arial" w:hAnsi="Arial" w:cs="Arial"/>
          <w:noProof/>
          <w:sz w:val="16"/>
          <w:szCs w:val="16"/>
        </w:rPr>
        <w:t>\</w:t>
      </w:r>
      <w:r>
        <w:rPr>
          <w:rFonts w:ascii="Arial" w:hAnsi="Arial" w:cs="Arial"/>
          <w:noProof/>
          <w:sz w:val="16"/>
          <w:szCs w:val="16"/>
        </w:rPr>
        <w:t>HumanResources</w:t>
      </w:r>
      <w:r w:rsidR="00D22D90" w:rsidRPr="00D22D90">
        <w:rPr>
          <w:rFonts w:ascii="Arial" w:hAnsi="Arial" w:cs="Arial"/>
          <w:noProof/>
          <w:sz w:val="16"/>
          <w:szCs w:val="16"/>
        </w:rPr>
        <w:t>\</w:t>
      </w:r>
      <w:r w:rsidR="00D22D90" w:rsidRPr="00D22D9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J</w:t>
      </w:r>
      <w:r w:rsidR="00D22D90" w:rsidRPr="00D22D90">
        <w:rPr>
          <w:rFonts w:ascii="Arial" w:hAnsi="Arial" w:cs="Arial"/>
          <w:sz w:val="16"/>
          <w:szCs w:val="16"/>
        </w:rPr>
        <w:t>obDescription</w:t>
      </w:r>
      <w:r>
        <w:rPr>
          <w:rFonts w:ascii="Arial" w:hAnsi="Arial" w:cs="Arial"/>
          <w:sz w:val="16"/>
          <w:szCs w:val="16"/>
        </w:rPr>
        <w:t>s</w:t>
      </w:r>
      <w:r w:rsidR="00D22D90" w:rsidRPr="00D22D90">
        <w:rPr>
          <w:rFonts w:ascii="Arial" w:hAnsi="Arial" w:cs="Arial"/>
          <w:sz w:val="16"/>
          <w:szCs w:val="16"/>
        </w:rPr>
        <w:t>\</w:t>
      </w:r>
      <w:r w:rsidR="00E87EB9">
        <w:rPr>
          <w:rFonts w:ascii="Arial" w:hAnsi="Arial" w:cs="Arial"/>
          <w:sz w:val="16"/>
          <w:szCs w:val="16"/>
        </w:rPr>
        <w:t>ChildFamilyServices</w:t>
      </w:r>
      <w:r>
        <w:rPr>
          <w:rFonts w:ascii="Arial" w:hAnsi="Arial" w:cs="Arial"/>
          <w:sz w:val="16"/>
          <w:szCs w:val="16"/>
        </w:rPr>
        <w:t>\Special Needs Aide</w:t>
      </w:r>
    </w:p>
    <w:sectPr w:rsidR="00D22D90" w:rsidRPr="00D22D90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C5" w:rsidRDefault="000D56C5" w:rsidP="00037D55">
      <w:pPr>
        <w:spacing w:before="0" w:after="0"/>
      </w:pPr>
      <w:r>
        <w:separator/>
      </w:r>
    </w:p>
  </w:endnote>
  <w:endnote w:type="continuationSeparator" w:id="0">
    <w:p w:rsidR="000D56C5" w:rsidRDefault="000D56C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2A" w:rsidRDefault="006A35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250">
      <w:rPr>
        <w:noProof/>
      </w:rPr>
      <w:t>2</w:t>
    </w:r>
    <w:r>
      <w:rPr>
        <w:noProof/>
      </w:rPr>
      <w:fldChar w:fldCharType="end"/>
    </w:r>
  </w:p>
  <w:p w:rsidR="00A3392A" w:rsidRDefault="00A33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C5" w:rsidRDefault="000D56C5" w:rsidP="00037D55">
      <w:pPr>
        <w:spacing w:before="0" w:after="0"/>
      </w:pPr>
      <w:r>
        <w:separator/>
      </w:r>
    </w:p>
  </w:footnote>
  <w:footnote w:type="continuationSeparator" w:id="0">
    <w:p w:rsidR="000D56C5" w:rsidRDefault="000D56C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2A" w:rsidRDefault="00A3392A" w:rsidP="000653D7">
    <w:pPr>
      <w:pStyle w:val="Companyname"/>
      <w:spacing w:before="0" w:after="0"/>
      <w:jc w:val="center"/>
    </w:pPr>
    <w:r>
      <w:t>Northwest Michigan Community Action Agency, Inc.</w:t>
    </w:r>
  </w:p>
  <w:p w:rsidR="00A3392A" w:rsidRDefault="00CE78C4" w:rsidP="000653D7">
    <w:pPr>
      <w:pStyle w:val="Companyname"/>
      <w:spacing w:before="0" w:after="0"/>
      <w:jc w:val="center"/>
    </w:pPr>
    <w:r>
      <w:t>Special Needs Aide</w:t>
    </w:r>
    <w:r w:rsidR="00F45147">
      <w:t xml:space="preserve"> </w:t>
    </w:r>
    <w:r w:rsidR="00A3392A">
      <w:t>Job Description</w:t>
    </w:r>
  </w:p>
  <w:p w:rsidR="00A3392A" w:rsidRPr="00841DC8" w:rsidRDefault="00A3392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B800F0"/>
    <w:multiLevelType w:val="hybridMultilevel"/>
    <w:tmpl w:val="50704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6BC7"/>
    <w:multiLevelType w:val="hybridMultilevel"/>
    <w:tmpl w:val="7AB02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14DBF"/>
    <w:multiLevelType w:val="hybridMultilevel"/>
    <w:tmpl w:val="05808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06F7C"/>
    <w:multiLevelType w:val="hybridMultilevel"/>
    <w:tmpl w:val="5DBEA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2976"/>
    <w:multiLevelType w:val="hybridMultilevel"/>
    <w:tmpl w:val="9DC4E1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14431"/>
    <w:multiLevelType w:val="hybridMultilevel"/>
    <w:tmpl w:val="95BA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3174"/>
    <w:multiLevelType w:val="hybridMultilevel"/>
    <w:tmpl w:val="BE66B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317"/>
    <w:multiLevelType w:val="hybridMultilevel"/>
    <w:tmpl w:val="0E005E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5510"/>
    <w:multiLevelType w:val="hybridMultilevel"/>
    <w:tmpl w:val="16006D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04B10"/>
    <w:multiLevelType w:val="hybridMultilevel"/>
    <w:tmpl w:val="F46A2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0128"/>
    <w:multiLevelType w:val="hybridMultilevel"/>
    <w:tmpl w:val="7E9809E4"/>
    <w:lvl w:ilvl="0" w:tplc="E8A22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74DCC"/>
    <w:multiLevelType w:val="hybridMultilevel"/>
    <w:tmpl w:val="A6A6D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4A9F"/>
    <w:multiLevelType w:val="hybridMultilevel"/>
    <w:tmpl w:val="110AF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0F61"/>
    <w:multiLevelType w:val="hybridMultilevel"/>
    <w:tmpl w:val="C7721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A2876"/>
    <w:multiLevelType w:val="hybridMultilevel"/>
    <w:tmpl w:val="9B62A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92D7E"/>
    <w:multiLevelType w:val="hybridMultilevel"/>
    <w:tmpl w:val="F36AEE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A7EAB"/>
    <w:multiLevelType w:val="hybridMultilevel"/>
    <w:tmpl w:val="4E06A79A"/>
    <w:lvl w:ilvl="0" w:tplc="6F7C4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3223"/>
    <w:multiLevelType w:val="hybridMultilevel"/>
    <w:tmpl w:val="516AD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73B"/>
    <w:multiLevelType w:val="hybridMultilevel"/>
    <w:tmpl w:val="CFDA6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43B1F"/>
    <w:multiLevelType w:val="hybridMultilevel"/>
    <w:tmpl w:val="A762E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A5E9A"/>
    <w:multiLevelType w:val="hybridMultilevel"/>
    <w:tmpl w:val="39585232"/>
    <w:lvl w:ilvl="0" w:tplc="D80E1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5A20BD9"/>
    <w:multiLevelType w:val="hybridMultilevel"/>
    <w:tmpl w:val="5E0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E51D9"/>
    <w:multiLevelType w:val="hybridMultilevel"/>
    <w:tmpl w:val="40AED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2EED"/>
    <w:multiLevelType w:val="hybridMultilevel"/>
    <w:tmpl w:val="07FCA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764"/>
    <w:multiLevelType w:val="hybridMultilevel"/>
    <w:tmpl w:val="208AD4DC"/>
    <w:lvl w:ilvl="0" w:tplc="B8F05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01B6C"/>
    <w:multiLevelType w:val="hybridMultilevel"/>
    <w:tmpl w:val="8CA41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003C5"/>
    <w:multiLevelType w:val="hybridMultilevel"/>
    <w:tmpl w:val="B52270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C4AC2"/>
    <w:multiLevelType w:val="hybridMultilevel"/>
    <w:tmpl w:val="C7B297AA"/>
    <w:lvl w:ilvl="0" w:tplc="007CEF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056DF"/>
    <w:multiLevelType w:val="hybridMultilevel"/>
    <w:tmpl w:val="C3D69CA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2AD5EB3"/>
    <w:multiLevelType w:val="hybridMultilevel"/>
    <w:tmpl w:val="6C3E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47325"/>
    <w:multiLevelType w:val="hybridMultilevel"/>
    <w:tmpl w:val="76DC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E4F74"/>
    <w:multiLevelType w:val="hybridMultilevel"/>
    <w:tmpl w:val="A622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D5DF9"/>
    <w:multiLevelType w:val="hybridMultilevel"/>
    <w:tmpl w:val="AFFAA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403DBC"/>
    <w:multiLevelType w:val="hybridMultilevel"/>
    <w:tmpl w:val="07CEC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4BEB"/>
    <w:multiLevelType w:val="hybridMultilevel"/>
    <w:tmpl w:val="BFD6F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4533"/>
    <w:multiLevelType w:val="hybridMultilevel"/>
    <w:tmpl w:val="E2D46A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F0349"/>
    <w:multiLevelType w:val="hybridMultilevel"/>
    <w:tmpl w:val="6D68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74ABA"/>
    <w:multiLevelType w:val="hybridMultilevel"/>
    <w:tmpl w:val="373C4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E6720"/>
    <w:multiLevelType w:val="hybridMultilevel"/>
    <w:tmpl w:val="25606186"/>
    <w:lvl w:ilvl="0" w:tplc="D404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24"/>
  </w:num>
  <w:num w:numId="4">
    <w:abstractNumId w:val="23"/>
  </w:num>
  <w:num w:numId="5">
    <w:abstractNumId w:val="28"/>
  </w:num>
  <w:num w:numId="6">
    <w:abstractNumId w:val="19"/>
  </w:num>
  <w:num w:numId="7">
    <w:abstractNumId w:val="43"/>
  </w:num>
  <w:num w:numId="8">
    <w:abstractNumId w:val="31"/>
  </w:num>
  <w:num w:numId="9">
    <w:abstractNumId w:val="36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7"/>
  </w:num>
  <w:num w:numId="24">
    <w:abstractNumId w:val="35"/>
  </w:num>
  <w:num w:numId="25">
    <w:abstractNumId w:val="17"/>
  </w:num>
  <w:num w:numId="26">
    <w:abstractNumId w:val="16"/>
  </w:num>
  <w:num w:numId="27">
    <w:abstractNumId w:val="39"/>
  </w:num>
  <w:num w:numId="28">
    <w:abstractNumId w:val="29"/>
  </w:num>
  <w:num w:numId="29">
    <w:abstractNumId w:val="42"/>
  </w:num>
  <w:num w:numId="30">
    <w:abstractNumId w:val="26"/>
  </w:num>
  <w:num w:numId="31">
    <w:abstractNumId w:val="38"/>
  </w:num>
  <w:num w:numId="32">
    <w:abstractNumId w:val="2"/>
  </w:num>
  <w:num w:numId="33">
    <w:abstractNumId w:val="41"/>
  </w:num>
  <w:num w:numId="34">
    <w:abstractNumId w:val="25"/>
  </w:num>
  <w:num w:numId="35">
    <w:abstractNumId w:val="5"/>
  </w:num>
  <w:num w:numId="36">
    <w:abstractNumId w:val="20"/>
  </w:num>
  <w:num w:numId="37">
    <w:abstractNumId w:val="8"/>
  </w:num>
  <w:num w:numId="38">
    <w:abstractNumId w:val="37"/>
  </w:num>
  <w:num w:numId="39">
    <w:abstractNumId w:val="33"/>
  </w:num>
  <w:num w:numId="40">
    <w:abstractNumId w:val="34"/>
  </w:num>
  <w:num w:numId="41">
    <w:abstractNumId w:val="3"/>
  </w:num>
  <w:num w:numId="42">
    <w:abstractNumId w:val="12"/>
  </w:num>
  <w:num w:numId="4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6"/>
    <w:rsid w:val="000327B2"/>
    <w:rsid w:val="00037D55"/>
    <w:rsid w:val="00050301"/>
    <w:rsid w:val="00055B8C"/>
    <w:rsid w:val="0006280C"/>
    <w:rsid w:val="000653D7"/>
    <w:rsid w:val="000B4962"/>
    <w:rsid w:val="000B5105"/>
    <w:rsid w:val="000B663F"/>
    <w:rsid w:val="000C5A46"/>
    <w:rsid w:val="000D56C5"/>
    <w:rsid w:val="000E6682"/>
    <w:rsid w:val="000E7FAE"/>
    <w:rsid w:val="000F0AA1"/>
    <w:rsid w:val="00103BF9"/>
    <w:rsid w:val="00114FAC"/>
    <w:rsid w:val="0012566B"/>
    <w:rsid w:val="00132B9D"/>
    <w:rsid w:val="0014076C"/>
    <w:rsid w:val="00147A54"/>
    <w:rsid w:val="00167C83"/>
    <w:rsid w:val="00191683"/>
    <w:rsid w:val="001930DF"/>
    <w:rsid w:val="001A24F2"/>
    <w:rsid w:val="001B5876"/>
    <w:rsid w:val="001C4201"/>
    <w:rsid w:val="001E299F"/>
    <w:rsid w:val="001E71CA"/>
    <w:rsid w:val="00201D1A"/>
    <w:rsid w:val="002226B5"/>
    <w:rsid w:val="00232862"/>
    <w:rsid w:val="0023576C"/>
    <w:rsid w:val="002421DC"/>
    <w:rsid w:val="00247708"/>
    <w:rsid w:val="00276A6F"/>
    <w:rsid w:val="002A383B"/>
    <w:rsid w:val="002B047B"/>
    <w:rsid w:val="002E396F"/>
    <w:rsid w:val="003200FD"/>
    <w:rsid w:val="00330AD1"/>
    <w:rsid w:val="00363793"/>
    <w:rsid w:val="00365061"/>
    <w:rsid w:val="00374F55"/>
    <w:rsid w:val="003829AA"/>
    <w:rsid w:val="00386B78"/>
    <w:rsid w:val="00396F76"/>
    <w:rsid w:val="003D5173"/>
    <w:rsid w:val="003E08D7"/>
    <w:rsid w:val="003F05AA"/>
    <w:rsid w:val="00414819"/>
    <w:rsid w:val="00414EFF"/>
    <w:rsid w:val="00423C7E"/>
    <w:rsid w:val="0043272E"/>
    <w:rsid w:val="00445362"/>
    <w:rsid w:val="00455D2F"/>
    <w:rsid w:val="004806C6"/>
    <w:rsid w:val="00483159"/>
    <w:rsid w:val="004A1B2D"/>
    <w:rsid w:val="004C2484"/>
    <w:rsid w:val="004D5675"/>
    <w:rsid w:val="004E5131"/>
    <w:rsid w:val="00500155"/>
    <w:rsid w:val="00504884"/>
    <w:rsid w:val="00516A0F"/>
    <w:rsid w:val="0052278C"/>
    <w:rsid w:val="00524035"/>
    <w:rsid w:val="0052690E"/>
    <w:rsid w:val="00552B22"/>
    <w:rsid w:val="00562A56"/>
    <w:rsid w:val="00566F1F"/>
    <w:rsid w:val="0057470E"/>
    <w:rsid w:val="00592652"/>
    <w:rsid w:val="005A3B49"/>
    <w:rsid w:val="005B23FD"/>
    <w:rsid w:val="005C2FAD"/>
    <w:rsid w:val="005E3FE3"/>
    <w:rsid w:val="005F2C38"/>
    <w:rsid w:val="0060216F"/>
    <w:rsid w:val="00614C7D"/>
    <w:rsid w:val="00633C0A"/>
    <w:rsid w:val="006477EF"/>
    <w:rsid w:val="00651C1C"/>
    <w:rsid w:val="00654BAE"/>
    <w:rsid w:val="00671FC6"/>
    <w:rsid w:val="00672589"/>
    <w:rsid w:val="006860AF"/>
    <w:rsid w:val="006A15EA"/>
    <w:rsid w:val="006A350A"/>
    <w:rsid w:val="006B1DBE"/>
    <w:rsid w:val="006B253D"/>
    <w:rsid w:val="006B53FB"/>
    <w:rsid w:val="006C5CCB"/>
    <w:rsid w:val="0070281C"/>
    <w:rsid w:val="00711C47"/>
    <w:rsid w:val="00727340"/>
    <w:rsid w:val="00774232"/>
    <w:rsid w:val="007B1212"/>
    <w:rsid w:val="007B5567"/>
    <w:rsid w:val="007B6A52"/>
    <w:rsid w:val="007D04A2"/>
    <w:rsid w:val="007E3E45"/>
    <w:rsid w:val="007F2C82"/>
    <w:rsid w:val="008036DF"/>
    <w:rsid w:val="00803CE7"/>
    <w:rsid w:val="0080619B"/>
    <w:rsid w:val="008249D1"/>
    <w:rsid w:val="00841DC8"/>
    <w:rsid w:val="00843A55"/>
    <w:rsid w:val="00851B0F"/>
    <w:rsid w:val="00851E78"/>
    <w:rsid w:val="0086072B"/>
    <w:rsid w:val="008C06B2"/>
    <w:rsid w:val="008D03D8"/>
    <w:rsid w:val="008D0916"/>
    <w:rsid w:val="008D2F4B"/>
    <w:rsid w:val="008F1904"/>
    <w:rsid w:val="008F2537"/>
    <w:rsid w:val="00926250"/>
    <w:rsid w:val="009330CA"/>
    <w:rsid w:val="00942365"/>
    <w:rsid w:val="00944A47"/>
    <w:rsid w:val="00971F79"/>
    <w:rsid w:val="00976D84"/>
    <w:rsid w:val="0099370D"/>
    <w:rsid w:val="00995EA3"/>
    <w:rsid w:val="009A01BA"/>
    <w:rsid w:val="009E7A60"/>
    <w:rsid w:val="009F566F"/>
    <w:rsid w:val="00A01E8A"/>
    <w:rsid w:val="00A3392A"/>
    <w:rsid w:val="00A359F5"/>
    <w:rsid w:val="00A81673"/>
    <w:rsid w:val="00AD707D"/>
    <w:rsid w:val="00B13B7B"/>
    <w:rsid w:val="00B225BD"/>
    <w:rsid w:val="00B453C1"/>
    <w:rsid w:val="00B475DD"/>
    <w:rsid w:val="00B61BE6"/>
    <w:rsid w:val="00B82638"/>
    <w:rsid w:val="00B8459E"/>
    <w:rsid w:val="00BA31EC"/>
    <w:rsid w:val="00BB2F85"/>
    <w:rsid w:val="00BD0958"/>
    <w:rsid w:val="00BD5A79"/>
    <w:rsid w:val="00C03325"/>
    <w:rsid w:val="00C15B27"/>
    <w:rsid w:val="00C22FD2"/>
    <w:rsid w:val="00C41450"/>
    <w:rsid w:val="00C62179"/>
    <w:rsid w:val="00C76253"/>
    <w:rsid w:val="00C9383D"/>
    <w:rsid w:val="00C94720"/>
    <w:rsid w:val="00CB41DD"/>
    <w:rsid w:val="00CC4A82"/>
    <w:rsid w:val="00CC70B5"/>
    <w:rsid w:val="00CD4C72"/>
    <w:rsid w:val="00CE30EE"/>
    <w:rsid w:val="00CE78C4"/>
    <w:rsid w:val="00CF467A"/>
    <w:rsid w:val="00CF7A67"/>
    <w:rsid w:val="00D00A7D"/>
    <w:rsid w:val="00D17CF6"/>
    <w:rsid w:val="00D22D90"/>
    <w:rsid w:val="00D32F04"/>
    <w:rsid w:val="00D372EE"/>
    <w:rsid w:val="00D40D1E"/>
    <w:rsid w:val="00D57E96"/>
    <w:rsid w:val="00D74263"/>
    <w:rsid w:val="00D74EE8"/>
    <w:rsid w:val="00D91CE6"/>
    <w:rsid w:val="00D921F1"/>
    <w:rsid w:val="00DA1CE1"/>
    <w:rsid w:val="00DB4F41"/>
    <w:rsid w:val="00DB7B5C"/>
    <w:rsid w:val="00DC2EEE"/>
    <w:rsid w:val="00DE106F"/>
    <w:rsid w:val="00E0032A"/>
    <w:rsid w:val="00E23F93"/>
    <w:rsid w:val="00E25F48"/>
    <w:rsid w:val="00E6761F"/>
    <w:rsid w:val="00E72CE7"/>
    <w:rsid w:val="00E74926"/>
    <w:rsid w:val="00E87EB9"/>
    <w:rsid w:val="00E977FD"/>
    <w:rsid w:val="00EA68A2"/>
    <w:rsid w:val="00EB2724"/>
    <w:rsid w:val="00EF18A4"/>
    <w:rsid w:val="00F00B99"/>
    <w:rsid w:val="00F06F66"/>
    <w:rsid w:val="00F10053"/>
    <w:rsid w:val="00F22BBA"/>
    <w:rsid w:val="00F26B67"/>
    <w:rsid w:val="00F3643D"/>
    <w:rsid w:val="00F45147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5C73DA2-504B-41CF-9AEA-3F14085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3</Pages>
  <Words>953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Susan Duke-Tyler</cp:lastModifiedBy>
  <cp:revision>4</cp:revision>
  <cp:lastPrinted>2015-07-07T23:47:00Z</cp:lastPrinted>
  <dcterms:created xsi:type="dcterms:W3CDTF">2016-01-19T20:02:00Z</dcterms:created>
  <dcterms:modified xsi:type="dcterms:W3CDTF">2018-10-29T18:46:00Z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