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E518" w14:textId="77777777" w:rsidR="00B232C9" w:rsidRDefault="00B232C9" w:rsidP="00B232C9">
      <w:pPr>
        <w:pStyle w:val="Title"/>
        <w:ind w:left="720" w:firstLine="720"/>
        <w:jc w:val="left"/>
        <w:rPr>
          <w:rFonts w:ascii="Arial" w:hAnsi="Arial" w:cs="Arial"/>
          <w:sz w:val="22"/>
          <w:szCs w:val="22"/>
        </w:rPr>
      </w:pPr>
      <w:r>
        <w:rPr>
          <w:noProof/>
        </w:rPr>
        <w:drawing>
          <wp:anchor distT="0" distB="0" distL="114300" distR="114300" simplePos="0" relativeHeight="251658240" behindDoc="1" locked="0" layoutInCell="1" allowOverlap="1" wp14:anchorId="49800105" wp14:editId="239F264F">
            <wp:simplePos x="0" y="0"/>
            <wp:positionH relativeFrom="column">
              <wp:posOffset>-1</wp:posOffset>
            </wp:positionH>
            <wp:positionV relativeFrom="paragraph">
              <wp:posOffset>-107950</wp:posOffset>
            </wp:positionV>
            <wp:extent cx="756743" cy="438150"/>
            <wp:effectExtent l="0" t="0" r="5715" b="0"/>
            <wp:wrapNone/>
            <wp:docPr id="1536574219" name="Picture 1536574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3735" cy="4421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sidRPr="00E1708D">
        <w:rPr>
          <w:rFonts w:ascii="Arial" w:hAnsi="Arial" w:cs="Arial"/>
          <w:sz w:val="22"/>
          <w:szCs w:val="22"/>
        </w:rPr>
        <w:t>END OF SCHOOL YEAR PROCEDURES</w:t>
      </w:r>
    </w:p>
    <w:p w14:paraId="03461D8A" w14:textId="77777777" w:rsidR="007C6214" w:rsidRPr="00E1708D" w:rsidRDefault="007C6214" w:rsidP="00B232C9">
      <w:pPr>
        <w:pStyle w:val="Title"/>
        <w:ind w:left="720" w:firstLine="720"/>
        <w:jc w:val="left"/>
        <w:rPr>
          <w:rFonts w:ascii="Arial" w:hAnsi="Arial" w:cs="Arial"/>
          <w:sz w:val="22"/>
          <w:szCs w:val="22"/>
        </w:rPr>
      </w:pPr>
    </w:p>
    <w:p w14:paraId="01B5A7FC" w14:textId="77777777" w:rsidR="00B232C9" w:rsidRDefault="00B232C9" w:rsidP="00B232C9">
      <w:pPr>
        <w:rPr>
          <w:rFonts w:ascii="Arial" w:hAnsi="Arial" w:cs="Arial"/>
          <w:b/>
          <w:sz w:val="16"/>
          <w:szCs w:val="16"/>
          <w:u w:val="single"/>
        </w:rPr>
      </w:pPr>
    </w:p>
    <w:p w14:paraId="0BF4B85D" w14:textId="6BDA500C" w:rsidR="00B232C9" w:rsidRDefault="00B232C9" w:rsidP="0EA5D149">
      <w:pPr>
        <w:rPr>
          <w:rFonts w:ascii="Arial" w:eastAsia="Arial" w:hAnsi="Arial" w:cs="Arial"/>
          <w:color w:val="000000" w:themeColor="text1"/>
          <w:sz w:val="18"/>
          <w:szCs w:val="18"/>
        </w:rPr>
      </w:pPr>
      <w:r w:rsidRPr="0EA5D149">
        <w:rPr>
          <w:rFonts w:ascii="Arial" w:eastAsia="Arial" w:hAnsi="Arial" w:cs="Arial"/>
          <w:b/>
          <w:bCs/>
          <w:sz w:val="18"/>
          <w:szCs w:val="18"/>
          <w:u w:val="single"/>
        </w:rPr>
        <w:t xml:space="preserve">CHILD FILES </w:t>
      </w:r>
      <w:r w:rsidRPr="0EA5D149">
        <w:rPr>
          <w:rFonts w:ascii="Arial" w:eastAsia="Arial" w:hAnsi="Arial" w:cs="Arial"/>
          <w:sz w:val="18"/>
          <w:szCs w:val="18"/>
        </w:rPr>
        <w:t xml:space="preserve">– Consult with your Education Coach and reference the Program Drop File procedure. In accordance with the Child File Review procedures, 3200 reports will be pulled from the confidential file for CPS Reports and returned to the Child’s File. </w:t>
      </w:r>
      <w:r w:rsidRPr="0EA5D149">
        <w:rPr>
          <w:rFonts w:ascii="Arial" w:eastAsia="Arial" w:hAnsi="Arial" w:cs="Arial"/>
          <w:color w:val="000000" w:themeColor="text1"/>
          <w:sz w:val="18"/>
          <w:szCs w:val="18"/>
        </w:rPr>
        <w:t>Place in LARA section on the Child File Review under “other” when exiting or completing the program year for final storage.  Child Information Records and Emergency Care Plans must be pulled from the Green Grab and Go Binder and added to the child’s file.</w:t>
      </w:r>
    </w:p>
    <w:p w14:paraId="4B57DDEB" w14:textId="77777777" w:rsidR="00F53447" w:rsidRDefault="00F53447" w:rsidP="0EA5D149">
      <w:pPr>
        <w:rPr>
          <w:rFonts w:ascii="Arial" w:eastAsia="Arial" w:hAnsi="Arial" w:cs="Arial"/>
          <w:color w:val="000000" w:themeColor="text1"/>
          <w:sz w:val="18"/>
          <w:szCs w:val="18"/>
        </w:rPr>
      </w:pPr>
    </w:p>
    <w:p w14:paraId="09EE3BFF" w14:textId="192C2356" w:rsidR="00F53447" w:rsidRDefault="00F905BB" w:rsidP="0EA5D149">
      <w:pPr>
        <w:rPr>
          <w:rFonts w:ascii="Arial" w:eastAsia="Arial" w:hAnsi="Arial" w:cs="Arial"/>
          <w:color w:val="000000" w:themeColor="text1"/>
          <w:sz w:val="18"/>
          <w:szCs w:val="18"/>
        </w:rPr>
      </w:pPr>
      <w:r>
        <w:rPr>
          <w:rFonts w:ascii="Arial" w:eastAsia="Arial" w:hAnsi="Arial" w:cs="Arial"/>
          <w:b/>
          <w:bCs/>
          <w:color w:val="000000" w:themeColor="text1"/>
          <w:sz w:val="18"/>
          <w:szCs w:val="18"/>
          <w:u w:val="single"/>
        </w:rPr>
        <w:t>WHAT’S DUE WHE</w:t>
      </w:r>
      <w:r w:rsidR="00027DC2">
        <w:rPr>
          <w:rFonts w:ascii="Arial" w:eastAsia="Arial" w:hAnsi="Arial" w:cs="Arial"/>
          <w:b/>
          <w:bCs/>
          <w:color w:val="000000" w:themeColor="text1"/>
          <w:sz w:val="18"/>
          <w:szCs w:val="18"/>
          <w:u w:val="single"/>
        </w:rPr>
        <w:t xml:space="preserve">N </w:t>
      </w:r>
      <w:r w:rsidR="0074533D">
        <w:rPr>
          <w:rFonts w:ascii="Arial" w:eastAsia="Arial" w:hAnsi="Arial" w:cs="Arial"/>
          <w:b/>
          <w:bCs/>
          <w:color w:val="000000" w:themeColor="text1"/>
          <w:sz w:val="18"/>
          <w:szCs w:val="18"/>
          <w:u w:val="single"/>
        </w:rPr>
        <w:t>DOCUMENTS</w:t>
      </w:r>
      <w:r w:rsidR="009E414D">
        <w:rPr>
          <w:rFonts w:ascii="Arial" w:eastAsia="Arial" w:hAnsi="Arial" w:cs="Arial"/>
          <w:color w:val="000000" w:themeColor="text1"/>
          <w:sz w:val="18"/>
          <w:szCs w:val="18"/>
        </w:rPr>
        <w:t>-</w:t>
      </w:r>
      <w:r w:rsidR="00E65525">
        <w:rPr>
          <w:rFonts w:ascii="Arial" w:eastAsia="Arial" w:hAnsi="Arial" w:cs="Arial"/>
          <w:color w:val="000000" w:themeColor="text1"/>
          <w:sz w:val="18"/>
          <w:szCs w:val="18"/>
        </w:rPr>
        <w:t xml:space="preserve">Place copies of all WDW documents into the </w:t>
      </w:r>
      <w:r w:rsidR="00F55CD6">
        <w:rPr>
          <w:rFonts w:ascii="Arial" w:eastAsia="Arial" w:hAnsi="Arial" w:cs="Arial"/>
          <w:color w:val="000000" w:themeColor="text1"/>
          <w:sz w:val="18"/>
          <w:szCs w:val="18"/>
        </w:rPr>
        <w:t xml:space="preserve">end of the year </w:t>
      </w:r>
      <w:r w:rsidR="001F4161">
        <w:rPr>
          <w:rFonts w:ascii="Arial" w:eastAsia="Arial" w:hAnsi="Arial" w:cs="Arial"/>
          <w:color w:val="000000" w:themeColor="text1"/>
          <w:sz w:val="18"/>
          <w:szCs w:val="18"/>
        </w:rPr>
        <w:t xml:space="preserve">site file </w:t>
      </w:r>
      <w:r w:rsidR="00F55CD6">
        <w:rPr>
          <w:rFonts w:ascii="Arial" w:eastAsia="Arial" w:hAnsi="Arial" w:cs="Arial"/>
          <w:color w:val="000000" w:themeColor="text1"/>
          <w:sz w:val="18"/>
          <w:szCs w:val="18"/>
        </w:rPr>
        <w:t xml:space="preserve">box. </w:t>
      </w:r>
      <w:r w:rsidR="0006396A">
        <w:rPr>
          <w:rFonts w:ascii="Arial" w:eastAsia="Arial" w:hAnsi="Arial" w:cs="Arial"/>
          <w:color w:val="000000" w:themeColor="text1"/>
          <w:sz w:val="18"/>
          <w:szCs w:val="18"/>
        </w:rPr>
        <w:t>Postings may also be placed in the box for storage.</w:t>
      </w:r>
      <w:r w:rsidR="0004192D">
        <w:rPr>
          <w:rFonts w:ascii="Arial" w:eastAsia="Arial" w:hAnsi="Arial" w:cs="Arial"/>
          <w:color w:val="000000" w:themeColor="text1"/>
          <w:sz w:val="18"/>
          <w:szCs w:val="18"/>
        </w:rPr>
        <w:t xml:space="preserve"> </w:t>
      </w:r>
    </w:p>
    <w:p w14:paraId="3EB1667C" w14:textId="77777777" w:rsidR="0006396A" w:rsidRDefault="0006396A" w:rsidP="0EA5D149">
      <w:pPr>
        <w:rPr>
          <w:rFonts w:ascii="Arial" w:eastAsia="Arial" w:hAnsi="Arial" w:cs="Arial"/>
          <w:color w:val="000000" w:themeColor="text1"/>
          <w:sz w:val="18"/>
          <w:szCs w:val="18"/>
        </w:rPr>
      </w:pPr>
    </w:p>
    <w:p w14:paraId="2693CDF3" w14:textId="77777777" w:rsidR="0006396A" w:rsidRPr="0006396A" w:rsidRDefault="0006396A" w:rsidP="0006396A">
      <w:pPr>
        <w:rPr>
          <w:rFonts w:ascii="Arial" w:eastAsia="Arial" w:hAnsi="Arial" w:cs="Arial"/>
          <w:b/>
          <w:bCs/>
          <w:sz w:val="18"/>
          <w:szCs w:val="18"/>
          <w:u w:val="single"/>
        </w:rPr>
      </w:pPr>
      <w:r w:rsidRPr="0006396A">
        <w:rPr>
          <w:rFonts w:ascii="Arial" w:eastAsia="Arial" w:hAnsi="Arial" w:cs="Arial"/>
          <w:b/>
          <w:bCs/>
          <w:sz w:val="18"/>
          <w:szCs w:val="18"/>
          <w:u w:val="single"/>
        </w:rPr>
        <w:t>LICENSING ITEMS TO LOCK IN THE FILE CABINET AT THE SITE</w:t>
      </w:r>
    </w:p>
    <w:p w14:paraId="0F50B6FA" w14:textId="58609927" w:rsidR="0006396A" w:rsidRPr="0006396A" w:rsidRDefault="0006396A" w:rsidP="0006396A">
      <w:pPr>
        <w:numPr>
          <w:ilvl w:val="0"/>
          <w:numId w:val="13"/>
        </w:numPr>
        <w:rPr>
          <w:rFonts w:ascii="Arial" w:eastAsia="Arial" w:hAnsi="Arial" w:cs="Arial"/>
          <w:sz w:val="18"/>
          <w:szCs w:val="18"/>
        </w:rPr>
      </w:pPr>
      <w:r w:rsidRPr="7A22671D">
        <w:rPr>
          <w:rFonts w:ascii="Arial" w:eastAsia="Arial" w:hAnsi="Arial" w:cs="Arial"/>
          <w:sz w:val="18"/>
          <w:szCs w:val="18"/>
        </w:rPr>
        <w:t>Green Grab and Go Binder</w:t>
      </w:r>
      <w:r w:rsidR="1B2FD50D" w:rsidRPr="7A22671D">
        <w:rPr>
          <w:rFonts w:ascii="Arial" w:eastAsia="Arial" w:hAnsi="Arial" w:cs="Arial"/>
          <w:sz w:val="18"/>
          <w:szCs w:val="18"/>
        </w:rPr>
        <w:t xml:space="preserve">-Contents of the binder will be placed in the end of the year site file box </w:t>
      </w:r>
      <w:r w:rsidR="5DB7DFFF" w:rsidRPr="7A22671D">
        <w:rPr>
          <w:rFonts w:ascii="Arial" w:eastAsia="Arial" w:hAnsi="Arial" w:cs="Arial"/>
          <w:sz w:val="18"/>
          <w:szCs w:val="18"/>
        </w:rPr>
        <w:t>except for</w:t>
      </w:r>
      <w:r w:rsidR="1B2FD50D" w:rsidRPr="7A22671D">
        <w:rPr>
          <w:rFonts w:ascii="Arial" w:eastAsia="Arial" w:hAnsi="Arial" w:cs="Arial"/>
          <w:sz w:val="18"/>
          <w:szCs w:val="18"/>
        </w:rPr>
        <w:t xml:space="preserve"> </w:t>
      </w:r>
      <w:r w:rsidR="509D1CDC" w:rsidRPr="7A22671D">
        <w:rPr>
          <w:rFonts w:ascii="Arial" w:eastAsia="Arial" w:hAnsi="Arial" w:cs="Arial"/>
          <w:sz w:val="18"/>
          <w:szCs w:val="18"/>
        </w:rPr>
        <w:t>the Drill and Safety Check Log</w:t>
      </w:r>
      <w:r w:rsidR="01E94C5D" w:rsidRPr="7A22671D">
        <w:rPr>
          <w:rFonts w:ascii="Arial" w:eastAsia="Arial" w:hAnsi="Arial" w:cs="Arial"/>
          <w:sz w:val="18"/>
          <w:szCs w:val="18"/>
        </w:rPr>
        <w:t>,</w:t>
      </w:r>
      <w:r w:rsidR="667BD67D" w:rsidRPr="7A22671D">
        <w:rPr>
          <w:rFonts w:ascii="Arial" w:eastAsia="Arial" w:hAnsi="Arial" w:cs="Arial"/>
          <w:sz w:val="18"/>
          <w:szCs w:val="18"/>
        </w:rPr>
        <w:t xml:space="preserve"> which will be placed </w:t>
      </w:r>
      <w:r w:rsidRPr="7A22671D">
        <w:rPr>
          <w:rFonts w:ascii="Arial" w:eastAsia="Arial" w:hAnsi="Arial" w:cs="Arial"/>
          <w:sz w:val="18"/>
          <w:szCs w:val="18"/>
        </w:rPr>
        <w:t xml:space="preserve">in </w:t>
      </w:r>
      <w:r w:rsidR="52426E5A" w:rsidRPr="7A22671D">
        <w:rPr>
          <w:rFonts w:ascii="Arial" w:eastAsia="Arial" w:hAnsi="Arial" w:cs="Arial"/>
          <w:sz w:val="18"/>
          <w:szCs w:val="18"/>
        </w:rPr>
        <w:t xml:space="preserve">this </w:t>
      </w:r>
      <w:r w:rsidRPr="7A22671D">
        <w:rPr>
          <w:rFonts w:ascii="Arial" w:eastAsia="Arial" w:hAnsi="Arial" w:cs="Arial"/>
          <w:sz w:val="18"/>
          <w:szCs w:val="18"/>
        </w:rPr>
        <w:t>binder</w:t>
      </w:r>
      <w:r w:rsidR="70ED7948" w:rsidRPr="7A22671D">
        <w:rPr>
          <w:rFonts w:ascii="Arial" w:eastAsia="Arial" w:hAnsi="Arial" w:cs="Arial"/>
          <w:sz w:val="18"/>
          <w:szCs w:val="18"/>
        </w:rPr>
        <w:t>.</w:t>
      </w:r>
    </w:p>
    <w:p w14:paraId="2688442D" w14:textId="77777777" w:rsidR="0006396A" w:rsidRPr="0006396A" w:rsidRDefault="0006396A" w:rsidP="0006396A">
      <w:pPr>
        <w:numPr>
          <w:ilvl w:val="0"/>
          <w:numId w:val="13"/>
        </w:numPr>
        <w:rPr>
          <w:rFonts w:ascii="Arial" w:eastAsia="Arial" w:hAnsi="Arial" w:cs="Arial"/>
          <w:b/>
          <w:bCs/>
          <w:sz w:val="18"/>
          <w:szCs w:val="18"/>
          <w:u w:val="single"/>
        </w:rPr>
      </w:pPr>
      <w:r w:rsidRPr="0006396A">
        <w:rPr>
          <w:rFonts w:ascii="Arial" w:eastAsia="Arial" w:hAnsi="Arial" w:cs="Arial"/>
          <w:sz w:val="18"/>
          <w:szCs w:val="18"/>
        </w:rPr>
        <w:t>Licensing Notebook</w:t>
      </w:r>
    </w:p>
    <w:p w14:paraId="54AC4465" w14:textId="77777777" w:rsidR="0006396A" w:rsidRPr="0006396A" w:rsidRDefault="0006396A" w:rsidP="0006396A">
      <w:pPr>
        <w:numPr>
          <w:ilvl w:val="0"/>
          <w:numId w:val="13"/>
        </w:numPr>
        <w:rPr>
          <w:rFonts w:ascii="Arial" w:eastAsia="Arial" w:hAnsi="Arial" w:cs="Arial"/>
          <w:b/>
          <w:bCs/>
          <w:sz w:val="18"/>
          <w:szCs w:val="18"/>
          <w:u w:val="single"/>
        </w:rPr>
      </w:pPr>
      <w:r w:rsidRPr="0006396A">
        <w:rPr>
          <w:rFonts w:ascii="Arial" w:eastAsia="Arial" w:hAnsi="Arial" w:cs="Arial"/>
          <w:sz w:val="18"/>
          <w:szCs w:val="18"/>
        </w:rPr>
        <w:t xml:space="preserve">Employee Files (including former employees for a minimum of 4 years) </w:t>
      </w:r>
    </w:p>
    <w:p w14:paraId="6FC8AC8E" w14:textId="77777777" w:rsidR="0006396A" w:rsidRPr="0006396A" w:rsidRDefault="0006396A" w:rsidP="0006396A">
      <w:pPr>
        <w:numPr>
          <w:ilvl w:val="0"/>
          <w:numId w:val="13"/>
        </w:numPr>
        <w:rPr>
          <w:rFonts w:ascii="Arial" w:eastAsia="Arial" w:hAnsi="Arial" w:cs="Arial"/>
          <w:b/>
          <w:bCs/>
          <w:sz w:val="18"/>
          <w:szCs w:val="18"/>
          <w:u w:val="single"/>
        </w:rPr>
      </w:pPr>
      <w:r w:rsidRPr="0006396A">
        <w:rPr>
          <w:rFonts w:ascii="Arial" w:eastAsia="Arial" w:hAnsi="Arial" w:cs="Arial"/>
          <w:sz w:val="18"/>
          <w:szCs w:val="18"/>
        </w:rPr>
        <w:t>ISD Consultant/Volunteer Files</w:t>
      </w:r>
    </w:p>
    <w:p w14:paraId="46517A83" w14:textId="77777777" w:rsidR="00B232C9" w:rsidRPr="00686DFD" w:rsidRDefault="00B232C9" w:rsidP="0EA5D149">
      <w:pPr>
        <w:rPr>
          <w:rFonts w:ascii="Arial" w:eastAsia="Arial" w:hAnsi="Arial" w:cs="Arial"/>
          <w:color w:val="000000" w:themeColor="text1"/>
          <w:sz w:val="18"/>
          <w:szCs w:val="18"/>
        </w:rPr>
      </w:pPr>
    </w:p>
    <w:p w14:paraId="3ED5CC4E" w14:textId="4A560F14" w:rsidR="00B232C9" w:rsidRPr="00F65A15" w:rsidRDefault="00B232C9" w:rsidP="0EA5D149">
      <w:pPr>
        <w:rPr>
          <w:rFonts w:ascii="Arial" w:eastAsia="Arial" w:hAnsi="Arial" w:cs="Arial"/>
          <w:color w:val="000000" w:themeColor="text1"/>
          <w:sz w:val="18"/>
          <w:szCs w:val="18"/>
        </w:rPr>
      </w:pPr>
      <w:r w:rsidRPr="0EA5D149">
        <w:rPr>
          <w:rFonts w:ascii="Arial" w:eastAsia="Arial" w:hAnsi="Arial" w:cs="Arial"/>
          <w:b/>
          <w:bCs/>
          <w:sz w:val="18"/>
          <w:szCs w:val="18"/>
          <w:u w:val="single"/>
        </w:rPr>
        <w:t>TRANSPORTATION RECORDS</w:t>
      </w:r>
      <w:r w:rsidRPr="0EA5D149">
        <w:rPr>
          <w:rFonts w:ascii="Arial" w:eastAsia="Arial" w:hAnsi="Arial" w:cs="Arial"/>
          <w:sz w:val="18"/>
          <w:szCs w:val="18"/>
        </w:rPr>
        <w:t xml:space="preserve"> – Staff will </w:t>
      </w:r>
      <w:r w:rsidR="6DD84CF0" w:rsidRPr="0EA5D149">
        <w:rPr>
          <w:rFonts w:ascii="Arial" w:eastAsia="Arial" w:hAnsi="Arial" w:cs="Arial"/>
          <w:sz w:val="18"/>
          <w:szCs w:val="18"/>
        </w:rPr>
        <w:t>pull out</w:t>
      </w:r>
      <w:r w:rsidRPr="0EA5D149">
        <w:rPr>
          <w:rFonts w:ascii="Arial" w:eastAsia="Arial" w:hAnsi="Arial" w:cs="Arial"/>
          <w:sz w:val="18"/>
          <w:szCs w:val="18"/>
        </w:rPr>
        <w:t xml:space="preserve"> all transportation records and place them in a </w:t>
      </w:r>
      <w:r w:rsidR="00CF5425" w:rsidRPr="0EA5D149">
        <w:rPr>
          <w:rFonts w:ascii="Arial" w:eastAsia="Arial" w:hAnsi="Arial" w:cs="Arial"/>
          <w:sz w:val="18"/>
          <w:szCs w:val="18"/>
        </w:rPr>
        <w:t>manila</w:t>
      </w:r>
      <w:r w:rsidRPr="0EA5D149">
        <w:rPr>
          <w:rFonts w:ascii="Arial" w:eastAsia="Arial" w:hAnsi="Arial" w:cs="Arial"/>
          <w:sz w:val="18"/>
          <w:szCs w:val="18"/>
        </w:rPr>
        <w:t xml:space="preserve"> envelope.  Label the envelope as </w:t>
      </w:r>
      <w:r w:rsidR="02F5D152" w:rsidRPr="0EA5D149">
        <w:rPr>
          <w:rFonts w:ascii="Arial" w:eastAsia="Arial" w:hAnsi="Arial" w:cs="Arial"/>
          <w:sz w:val="18"/>
          <w:szCs w:val="18"/>
        </w:rPr>
        <w:t>follows</w:t>
      </w:r>
      <w:r w:rsidRPr="0EA5D149">
        <w:rPr>
          <w:rFonts w:ascii="Arial" w:eastAsia="Arial" w:hAnsi="Arial" w:cs="Arial"/>
          <w:sz w:val="18"/>
          <w:szCs w:val="18"/>
        </w:rPr>
        <w:t xml:space="preserve"> à Transportation Records, </w:t>
      </w:r>
      <w:r w:rsidRPr="0EA5D149">
        <w:rPr>
          <w:rFonts w:ascii="Arial" w:eastAsia="Arial" w:hAnsi="Arial" w:cs="Arial"/>
          <w:i/>
          <w:iCs/>
          <w:sz w:val="18"/>
          <w:szCs w:val="18"/>
        </w:rPr>
        <w:t xml:space="preserve">Site Name, Teacher, </w:t>
      </w:r>
      <w:r w:rsidRPr="0EA5D149">
        <w:rPr>
          <w:rFonts w:ascii="Arial" w:eastAsia="Arial" w:hAnsi="Arial" w:cs="Arial"/>
          <w:sz w:val="18"/>
          <w:szCs w:val="18"/>
        </w:rPr>
        <w:t xml:space="preserve">2022-2023 School Year.  Staff will give transportation records to their site supervisor to be delivered to Program Support.  </w:t>
      </w:r>
    </w:p>
    <w:p w14:paraId="2B0BA893" w14:textId="77777777" w:rsidR="00B232C9" w:rsidRPr="00686DFD" w:rsidRDefault="00B232C9" w:rsidP="0EA5D149">
      <w:pPr>
        <w:rPr>
          <w:rFonts w:ascii="Arial" w:eastAsia="Arial" w:hAnsi="Arial" w:cs="Arial"/>
          <w:b/>
          <w:bCs/>
          <w:sz w:val="18"/>
          <w:szCs w:val="18"/>
          <w:u w:val="single"/>
        </w:rPr>
      </w:pPr>
    </w:p>
    <w:p w14:paraId="428C8651" w14:textId="1B28E084" w:rsidR="00A131E6" w:rsidRDefault="00A131E6" w:rsidP="0EA5D149">
      <w:pPr>
        <w:rPr>
          <w:rFonts w:ascii="Arial" w:eastAsia="Arial" w:hAnsi="Arial" w:cs="Arial"/>
          <w:sz w:val="18"/>
          <w:szCs w:val="18"/>
        </w:rPr>
      </w:pPr>
      <w:r>
        <w:rPr>
          <w:rFonts w:ascii="Arial" w:eastAsia="Arial" w:hAnsi="Arial" w:cs="Arial"/>
          <w:b/>
          <w:bCs/>
          <w:sz w:val="18"/>
          <w:szCs w:val="18"/>
          <w:u w:val="single"/>
        </w:rPr>
        <w:t>CLEANING PREPARATION</w:t>
      </w:r>
      <w:r w:rsidR="00E003BA">
        <w:rPr>
          <w:rFonts w:ascii="Arial" w:eastAsia="Arial" w:hAnsi="Arial" w:cs="Arial"/>
          <w:sz w:val="18"/>
          <w:szCs w:val="18"/>
        </w:rPr>
        <w:t xml:space="preserve"> – Remove pictures</w:t>
      </w:r>
      <w:r w:rsidR="00AC5E90">
        <w:rPr>
          <w:rFonts w:ascii="Arial" w:eastAsia="Arial" w:hAnsi="Arial" w:cs="Arial"/>
          <w:sz w:val="18"/>
          <w:szCs w:val="18"/>
        </w:rPr>
        <w:t xml:space="preserve"> and tape (also taped pictures)</w:t>
      </w:r>
      <w:r w:rsidR="00E12285">
        <w:rPr>
          <w:rFonts w:ascii="Arial" w:eastAsia="Arial" w:hAnsi="Arial" w:cs="Arial"/>
          <w:sz w:val="18"/>
          <w:szCs w:val="18"/>
        </w:rPr>
        <w:t xml:space="preserve"> from chairs, tables, and floors.</w:t>
      </w:r>
    </w:p>
    <w:p w14:paraId="6D442759" w14:textId="77777777" w:rsidR="00E12285" w:rsidRPr="00A131E6" w:rsidRDefault="00E12285" w:rsidP="0EA5D149">
      <w:pPr>
        <w:rPr>
          <w:rFonts w:ascii="Arial" w:eastAsia="Arial" w:hAnsi="Arial" w:cs="Arial"/>
          <w:sz w:val="18"/>
          <w:szCs w:val="18"/>
        </w:rPr>
      </w:pPr>
    </w:p>
    <w:p w14:paraId="794ED9E1" w14:textId="78DC9D54" w:rsidR="00B232C9" w:rsidRPr="00401CA5" w:rsidRDefault="00B232C9" w:rsidP="0EA5D149">
      <w:pPr>
        <w:rPr>
          <w:rFonts w:ascii="Arial" w:eastAsia="Arial" w:hAnsi="Arial" w:cs="Arial"/>
          <w:sz w:val="18"/>
          <w:szCs w:val="18"/>
        </w:rPr>
      </w:pPr>
      <w:r w:rsidRPr="0EA5D149">
        <w:rPr>
          <w:rFonts w:ascii="Arial" w:eastAsia="Arial" w:hAnsi="Arial" w:cs="Arial"/>
          <w:b/>
          <w:bCs/>
          <w:sz w:val="18"/>
          <w:szCs w:val="18"/>
          <w:u w:val="single"/>
        </w:rPr>
        <w:t>COMPUTER / TABLET STORAGE</w:t>
      </w:r>
      <w:r w:rsidRPr="0EA5D149">
        <w:rPr>
          <w:rFonts w:ascii="Arial" w:eastAsia="Arial" w:hAnsi="Arial" w:cs="Arial"/>
          <w:sz w:val="18"/>
          <w:szCs w:val="18"/>
        </w:rPr>
        <w:t xml:space="preserve"> – Staff computers and iPads in need of repairs should be sent to the IT Department via your Site Supervisor. Lock other laptops and iPads in a file cabinet at the site. Contact your Site Supervisor if another location is preferred. Any iPads loaned to families need to be collected and returned to the center.</w:t>
      </w:r>
    </w:p>
    <w:p w14:paraId="61097BB5" w14:textId="77777777" w:rsidR="00B232C9" w:rsidRPr="00686DFD" w:rsidRDefault="00B232C9" w:rsidP="0EA5D149">
      <w:pPr>
        <w:ind w:left="360"/>
        <w:rPr>
          <w:rFonts w:ascii="Arial" w:eastAsia="Arial" w:hAnsi="Arial" w:cs="Arial"/>
          <w:sz w:val="18"/>
          <w:szCs w:val="18"/>
        </w:rPr>
      </w:pPr>
    </w:p>
    <w:p w14:paraId="43DBA90B" w14:textId="77777777" w:rsidR="00B232C9" w:rsidRPr="00401CA5" w:rsidRDefault="00B232C9" w:rsidP="0EA5D149">
      <w:pPr>
        <w:rPr>
          <w:rFonts w:ascii="Arial" w:eastAsia="Arial" w:hAnsi="Arial" w:cs="Arial"/>
          <w:sz w:val="18"/>
          <w:szCs w:val="18"/>
        </w:rPr>
      </w:pPr>
      <w:r w:rsidRPr="0EA5D149">
        <w:rPr>
          <w:rFonts w:ascii="Arial" w:eastAsia="Arial" w:hAnsi="Arial" w:cs="Arial"/>
          <w:b/>
          <w:bCs/>
          <w:sz w:val="18"/>
          <w:szCs w:val="18"/>
          <w:u w:val="single"/>
        </w:rPr>
        <w:t>CREDIT CARDS AND SITE KEYS</w:t>
      </w:r>
      <w:r w:rsidRPr="0EA5D149">
        <w:rPr>
          <w:rFonts w:ascii="Arial" w:eastAsia="Arial" w:hAnsi="Arial" w:cs="Arial"/>
          <w:b/>
          <w:bCs/>
          <w:sz w:val="18"/>
          <w:szCs w:val="18"/>
        </w:rPr>
        <w:t xml:space="preserve"> </w:t>
      </w:r>
      <w:r w:rsidRPr="0EA5D149">
        <w:rPr>
          <w:rFonts w:ascii="Arial" w:eastAsia="Arial" w:hAnsi="Arial" w:cs="Arial"/>
          <w:sz w:val="18"/>
          <w:szCs w:val="18"/>
        </w:rPr>
        <w:t>– Put the Key, Card, Technology Monitoring Form and all credit cards in an envelope and place in a locked filing cabinet at the site. Staff will store their assigned keys in a locked cabinet at the site or return to the school office, as required.  If your site has an NMCAA lockbox, leave a key in the box.</w:t>
      </w:r>
    </w:p>
    <w:p w14:paraId="5CF0E01D" w14:textId="77777777" w:rsidR="00B232C9" w:rsidRPr="00686DFD" w:rsidRDefault="00B232C9" w:rsidP="0EA5D149">
      <w:pPr>
        <w:rPr>
          <w:rFonts w:ascii="Arial" w:eastAsia="Arial" w:hAnsi="Arial" w:cs="Arial"/>
          <w:b/>
          <w:bCs/>
          <w:sz w:val="18"/>
          <w:szCs w:val="18"/>
          <w:u w:val="single"/>
        </w:rPr>
      </w:pPr>
    </w:p>
    <w:p w14:paraId="1FD29F90" w14:textId="53B8146E" w:rsidR="00B232C9" w:rsidRPr="00401CA5" w:rsidRDefault="00B232C9" w:rsidP="0EA5D149">
      <w:pPr>
        <w:rPr>
          <w:rFonts w:ascii="Arial" w:eastAsia="Arial" w:hAnsi="Arial" w:cs="Arial"/>
          <w:sz w:val="18"/>
          <w:szCs w:val="18"/>
        </w:rPr>
      </w:pPr>
      <w:r w:rsidRPr="0EA5D149">
        <w:rPr>
          <w:rFonts w:ascii="Arial" w:eastAsia="Arial" w:hAnsi="Arial" w:cs="Arial"/>
          <w:b/>
          <w:bCs/>
          <w:sz w:val="18"/>
          <w:szCs w:val="18"/>
          <w:u w:val="single"/>
        </w:rPr>
        <w:t>EXPENSES</w:t>
      </w:r>
      <w:r w:rsidRPr="0EA5D149">
        <w:rPr>
          <w:rFonts w:ascii="Arial" w:eastAsia="Arial" w:hAnsi="Arial" w:cs="Arial"/>
          <w:sz w:val="18"/>
          <w:szCs w:val="18"/>
        </w:rPr>
        <w:t xml:space="preserve">– Expenses for all staff </w:t>
      </w:r>
      <w:r w:rsidRPr="0EA5D149">
        <w:rPr>
          <w:rFonts w:ascii="Arial" w:eastAsia="Arial" w:hAnsi="Arial" w:cs="Arial"/>
          <w:b/>
          <w:bCs/>
          <w:sz w:val="18"/>
          <w:szCs w:val="18"/>
        </w:rPr>
        <w:t>MUST</w:t>
      </w:r>
      <w:r w:rsidRPr="0EA5D149">
        <w:rPr>
          <w:rFonts w:ascii="Arial" w:eastAsia="Arial" w:hAnsi="Arial" w:cs="Arial"/>
          <w:sz w:val="18"/>
          <w:szCs w:val="18"/>
        </w:rPr>
        <w:t xml:space="preserve"> be submitted by your last </w:t>
      </w:r>
      <w:r w:rsidR="7FF6EDA1" w:rsidRPr="0EA5D149">
        <w:rPr>
          <w:rFonts w:ascii="Arial" w:eastAsia="Arial" w:hAnsi="Arial" w:cs="Arial"/>
          <w:sz w:val="18"/>
          <w:szCs w:val="18"/>
        </w:rPr>
        <w:t>day of</w:t>
      </w:r>
      <w:r w:rsidRPr="0EA5D149">
        <w:rPr>
          <w:rFonts w:ascii="Arial" w:eastAsia="Arial" w:hAnsi="Arial" w:cs="Arial"/>
          <w:sz w:val="18"/>
          <w:szCs w:val="18"/>
        </w:rPr>
        <w:t xml:space="preserve"> </w:t>
      </w:r>
      <w:r w:rsidR="67AC8465" w:rsidRPr="0EA5D149">
        <w:rPr>
          <w:rFonts w:ascii="Arial" w:eastAsia="Arial" w:hAnsi="Arial" w:cs="Arial"/>
          <w:sz w:val="18"/>
          <w:szCs w:val="18"/>
        </w:rPr>
        <w:t>work</w:t>
      </w:r>
      <w:r w:rsidRPr="0EA5D149">
        <w:rPr>
          <w:rFonts w:ascii="Arial" w:eastAsia="Arial" w:hAnsi="Arial" w:cs="Arial"/>
          <w:sz w:val="18"/>
          <w:szCs w:val="18"/>
        </w:rPr>
        <w:t>. Submit expenses through Podio, or email as required. Any late submissions are not guaranteed payment.</w:t>
      </w:r>
    </w:p>
    <w:p w14:paraId="6E4027C8" w14:textId="77777777" w:rsidR="00B232C9" w:rsidRPr="00686DFD" w:rsidRDefault="00B232C9" w:rsidP="0EA5D149">
      <w:pPr>
        <w:rPr>
          <w:rFonts w:ascii="Arial" w:eastAsia="Arial" w:hAnsi="Arial" w:cs="Arial"/>
          <w:b/>
          <w:bCs/>
          <w:sz w:val="18"/>
          <w:szCs w:val="18"/>
          <w:u w:val="single"/>
        </w:rPr>
      </w:pPr>
    </w:p>
    <w:p w14:paraId="2E432702" w14:textId="61C0EA24" w:rsidR="00B232C9" w:rsidRDefault="00B232C9" w:rsidP="0EA5D149">
      <w:pPr>
        <w:rPr>
          <w:rFonts w:ascii="Arial" w:eastAsia="Arial" w:hAnsi="Arial" w:cs="Arial"/>
          <w:sz w:val="18"/>
          <w:szCs w:val="18"/>
        </w:rPr>
      </w:pPr>
      <w:r w:rsidRPr="0EA5D149">
        <w:rPr>
          <w:rFonts w:ascii="Arial" w:eastAsia="Arial" w:hAnsi="Arial" w:cs="Arial"/>
          <w:b/>
          <w:bCs/>
          <w:sz w:val="18"/>
          <w:szCs w:val="18"/>
          <w:u w:val="single"/>
        </w:rPr>
        <w:t>RECEIPTS / INVOICES / PACKING SLIPS</w:t>
      </w:r>
      <w:r w:rsidRPr="0EA5D149">
        <w:rPr>
          <w:rFonts w:ascii="Arial" w:eastAsia="Arial" w:hAnsi="Arial" w:cs="Arial"/>
          <w:sz w:val="18"/>
          <w:szCs w:val="18"/>
        </w:rPr>
        <w:t xml:space="preserve"> – All receipts, invoices and packing slips must be submitted through Podio, or email, as required by your last day of work.</w:t>
      </w:r>
      <w:r w:rsidR="00FC0ABA">
        <w:rPr>
          <w:rFonts w:ascii="Arial" w:eastAsia="Arial" w:hAnsi="Arial" w:cs="Arial"/>
          <w:sz w:val="18"/>
          <w:szCs w:val="18"/>
        </w:rPr>
        <w:t xml:space="preserve"> </w:t>
      </w:r>
      <w:r w:rsidR="006722D9">
        <w:rPr>
          <w:rFonts w:ascii="Arial" w:eastAsia="Arial" w:hAnsi="Arial" w:cs="Arial"/>
          <w:sz w:val="18"/>
          <w:szCs w:val="18"/>
        </w:rPr>
        <w:t xml:space="preserve">Place copies </w:t>
      </w:r>
      <w:r w:rsidR="006D171D">
        <w:rPr>
          <w:rFonts w:ascii="Arial" w:eastAsia="Arial" w:hAnsi="Arial" w:cs="Arial"/>
          <w:sz w:val="18"/>
          <w:szCs w:val="18"/>
        </w:rPr>
        <w:t>in the end of the year site file box.</w:t>
      </w:r>
    </w:p>
    <w:p w14:paraId="613C3B3C" w14:textId="77777777" w:rsidR="00B232C9" w:rsidRPr="00686DFD" w:rsidRDefault="00B232C9" w:rsidP="0EA5D149">
      <w:pPr>
        <w:rPr>
          <w:rFonts w:ascii="Arial" w:eastAsia="Arial" w:hAnsi="Arial" w:cs="Arial"/>
          <w:b/>
          <w:bCs/>
          <w:sz w:val="18"/>
          <w:szCs w:val="18"/>
          <w:u w:val="single"/>
        </w:rPr>
      </w:pPr>
    </w:p>
    <w:p w14:paraId="5EB95FE3" w14:textId="77777777" w:rsidR="00B232C9" w:rsidRDefault="00B232C9" w:rsidP="0EA5D149">
      <w:pPr>
        <w:rPr>
          <w:rFonts w:ascii="Arial" w:eastAsia="Arial" w:hAnsi="Arial" w:cs="Arial"/>
          <w:sz w:val="18"/>
          <w:szCs w:val="18"/>
        </w:rPr>
      </w:pPr>
      <w:r w:rsidRPr="0EA5D149">
        <w:rPr>
          <w:rFonts w:ascii="Arial" w:eastAsia="Arial" w:hAnsi="Arial" w:cs="Arial"/>
          <w:b/>
          <w:bCs/>
          <w:sz w:val="18"/>
          <w:szCs w:val="18"/>
          <w:u w:val="single"/>
        </w:rPr>
        <w:t>GAS CARDS</w:t>
      </w:r>
      <w:r w:rsidRPr="0EA5D149">
        <w:rPr>
          <w:rFonts w:ascii="Arial" w:eastAsia="Arial" w:hAnsi="Arial" w:cs="Arial"/>
          <w:b/>
          <w:bCs/>
          <w:sz w:val="18"/>
          <w:szCs w:val="18"/>
        </w:rPr>
        <w:t xml:space="preserve"> </w:t>
      </w:r>
      <w:r w:rsidRPr="0EA5D149">
        <w:rPr>
          <w:rFonts w:ascii="Arial" w:eastAsia="Arial" w:hAnsi="Arial" w:cs="Arial"/>
          <w:sz w:val="18"/>
          <w:szCs w:val="18"/>
        </w:rPr>
        <w:t>– Return unused gas cards/envelopes to your Site Supervisor by your last day of work to be returned to Program Support.</w:t>
      </w:r>
    </w:p>
    <w:p w14:paraId="08A0614F" w14:textId="77777777" w:rsidR="00B232C9" w:rsidRPr="00686DFD" w:rsidRDefault="00B232C9" w:rsidP="0EA5D149">
      <w:pPr>
        <w:rPr>
          <w:rFonts w:ascii="Arial" w:eastAsia="Arial" w:hAnsi="Arial" w:cs="Arial"/>
          <w:sz w:val="18"/>
          <w:szCs w:val="18"/>
        </w:rPr>
      </w:pPr>
    </w:p>
    <w:p w14:paraId="321F3ACE" w14:textId="77777777" w:rsidR="00B232C9" w:rsidRPr="00401CA5" w:rsidRDefault="00B232C9" w:rsidP="0EA5D149">
      <w:pPr>
        <w:pStyle w:val="Heading2"/>
        <w:jc w:val="left"/>
        <w:rPr>
          <w:rFonts w:ascii="Arial" w:eastAsia="Arial" w:hAnsi="Arial" w:cs="Arial"/>
          <w:b w:val="0"/>
          <w:sz w:val="18"/>
          <w:szCs w:val="18"/>
          <w:u w:val="none"/>
        </w:rPr>
      </w:pPr>
      <w:r w:rsidRPr="0EA5D149">
        <w:rPr>
          <w:rFonts w:ascii="Arial" w:eastAsia="Arial" w:hAnsi="Arial" w:cs="Arial"/>
          <w:sz w:val="18"/>
          <w:szCs w:val="18"/>
        </w:rPr>
        <w:t xml:space="preserve">NMCAA BUS INFORMATION </w:t>
      </w:r>
    </w:p>
    <w:p w14:paraId="731FC67A" w14:textId="77777777" w:rsidR="00B232C9" w:rsidRDefault="00B232C9" w:rsidP="0EA5D149">
      <w:pPr>
        <w:pStyle w:val="BodyText3"/>
        <w:numPr>
          <w:ilvl w:val="0"/>
          <w:numId w:val="11"/>
        </w:numPr>
        <w:ind w:left="360"/>
        <w:rPr>
          <w:rFonts w:ascii="Arial" w:eastAsia="Arial" w:hAnsi="Arial" w:cs="Arial"/>
          <w:sz w:val="18"/>
          <w:szCs w:val="18"/>
        </w:rPr>
      </w:pPr>
      <w:r w:rsidRPr="0EA5D149">
        <w:rPr>
          <w:rFonts w:ascii="Arial" w:eastAsia="Arial" w:hAnsi="Arial" w:cs="Arial"/>
          <w:sz w:val="18"/>
          <w:szCs w:val="18"/>
        </w:rPr>
        <w:t>Store bus cell phones and phones used on transit buses in a locked file cabinet at the site.</w:t>
      </w:r>
    </w:p>
    <w:p w14:paraId="250E27C4" w14:textId="77777777" w:rsidR="00B232C9" w:rsidRPr="00401CA5" w:rsidRDefault="00B232C9" w:rsidP="0EA5D149">
      <w:pPr>
        <w:pStyle w:val="BodyText3"/>
        <w:numPr>
          <w:ilvl w:val="0"/>
          <w:numId w:val="11"/>
        </w:numPr>
        <w:ind w:left="360"/>
        <w:rPr>
          <w:rFonts w:ascii="Arial" w:eastAsia="Arial" w:hAnsi="Arial" w:cs="Arial"/>
          <w:sz w:val="18"/>
          <w:szCs w:val="18"/>
        </w:rPr>
      </w:pPr>
      <w:r w:rsidRPr="0EA5D149">
        <w:rPr>
          <w:rFonts w:ascii="Arial" w:eastAsia="Arial" w:hAnsi="Arial" w:cs="Arial"/>
          <w:sz w:val="18"/>
          <w:szCs w:val="18"/>
        </w:rPr>
        <w:t xml:space="preserve">Clean the inside and outside of the vehicle.  </w:t>
      </w:r>
    </w:p>
    <w:p w14:paraId="2B183DFB" w14:textId="77777777" w:rsidR="00B232C9" w:rsidRPr="00401CA5" w:rsidRDefault="00B232C9" w:rsidP="0EA5D149">
      <w:pPr>
        <w:pStyle w:val="BodyText3"/>
        <w:numPr>
          <w:ilvl w:val="0"/>
          <w:numId w:val="9"/>
        </w:numPr>
        <w:ind w:left="360"/>
        <w:rPr>
          <w:rFonts w:ascii="Arial" w:eastAsia="Arial" w:hAnsi="Arial" w:cs="Arial"/>
          <w:sz w:val="18"/>
          <w:szCs w:val="18"/>
        </w:rPr>
      </w:pPr>
      <w:r w:rsidRPr="0EA5D149">
        <w:rPr>
          <w:rFonts w:ascii="Arial" w:eastAsia="Arial" w:hAnsi="Arial" w:cs="Arial"/>
          <w:sz w:val="18"/>
          <w:szCs w:val="18"/>
        </w:rPr>
        <w:t>Contact the Director of Operations for a location to store buses over the summer.</w:t>
      </w:r>
    </w:p>
    <w:p w14:paraId="5C0E8D5D" w14:textId="77777777" w:rsidR="00B232C9" w:rsidRPr="00401CA5" w:rsidRDefault="00B232C9" w:rsidP="0EA5D149">
      <w:pPr>
        <w:pStyle w:val="BodyText3"/>
        <w:numPr>
          <w:ilvl w:val="0"/>
          <w:numId w:val="9"/>
        </w:numPr>
        <w:ind w:left="360"/>
        <w:rPr>
          <w:rFonts w:ascii="Arial" w:eastAsia="Arial" w:hAnsi="Arial" w:cs="Arial"/>
          <w:sz w:val="18"/>
          <w:szCs w:val="18"/>
        </w:rPr>
      </w:pPr>
      <w:r w:rsidRPr="0EA5D149">
        <w:rPr>
          <w:rFonts w:ascii="Arial" w:eastAsia="Arial" w:hAnsi="Arial" w:cs="Arial"/>
          <w:sz w:val="18"/>
          <w:szCs w:val="18"/>
        </w:rPr>
        <w:t xml:space="preserve">Leave the keys, registration and insurance in the vehicle. Do not leave any other paperwork in the vehicle. </w:t>
      </w:r>
    </w:p>
    <w:p w14:paraId="3552180E" w14:textId="77777777" w:rsidR="00B232C9" w:rsidRPr="00401CA5" w:rsidRDefault="00B232C9" w:rsidP="0EA5D149">
      <w:pPr>
        <w:pStyle w:val="BodyText3"/>
        <w:numPr>
          <w:ilvl w:val="0"/>
          <w:numId w:val="10"/>
        </w:numPr>
        <w:ind w:left="360"/>
        <w:rPr>
          <w:rFonts w:ascii="Arial" w:eastAsia="Arial" w:hAnsi="Arial" w:cs="Arial"/>
          <w:sz w:val="18"/>
          <w:szCs w:val="18"/>
        </w:rPr>
      </w:pPr>
      <w:r w:rsidRPr="0EA5D149">
        <w:rPr>
          <w:rFonts w:ascii="Arial" w:eastAsia="Arial" w:hAnsi="Arial" w:cs="Arial"/>
          <w:sz w:val="18"/>
          <w:szCs w:val="18"/>
        </w:rPr>
        <w:t>A list of vehicle concerns or problems should be sent to the Director of Operations.</w:t>
      </w:r>
    </w:p>
    <w:p w14:paraId="2971A0D0" w14:textId="77777777" w:rsidR="00B232C9" w:rsidRPr="00401CA5" w:rsidRDefault="00B232C9" w:rsidP="0EA5D149">
      <w:pPr>
        <w:pStyle w:val="BodyText3"/>
        <w:numPr>
          <w:ilvl w:val="0"/>
          <w:numId w:val="10"/>
        </w:numPr>
        <w:ind w:left="360"/>
        <w:rPr>
          <w:rFonts w:ascii="Arial" w:eastAsia="Arial" w:hAnsi="Arial" w:cs="Arial"/>
          <w:sz w:val="18"/>
          <w:szCs w:val="18"/>
        </w:rPr>
      </w:pPr>
      <w:r w:rsidRPr="0EA5D149">
        <w:rPr>
          <w:rFonts w:ascii="Arial" w:eastAsia="Arial" w:hAnsi="Arial" w:cs="Arial"/>
          <w:sz w:val="18"/>
          <w:szCs w:val="18"/>
        </w:rPr>
        <w:t xml:space="preserve">Call the Director of Operations, Kim Aultman, at 231-346-2114 or 1-800-632-7334 with any questions. </w:t>
      </w:r>
    </w:p>
    <w:p w14:paraId="0733093B" w14:textId="77777777" w:rsidR="00B232C9" w:rsidRPr="00686DFD" w:rsidRDefault="00B232C9" w:rsidP="0EA5D149">
      <w:pPr>
        <w:pStyle w:val="BodyText3"/>
        <w:rPr>
          <w:rFonts w:ascii="Arial" w:eastAsia="Arial" w:hAnsi="Arial" w:cs="Arial"/>
          <w:sz w:val="18"/>
          <w:szCs w:val="18"/>
        </w:rPr>
      </w:pPr>
      <w:r w:rsidRPr="0EA5D149">
        <w:rPr>
          <w:rFonts w:ascii="Arial" w:eastAsia="Arial" w:hAnsi="Arial" w:cs="Arial"/>
          <w:sz w:val="18"/>
          <w:szCs w:val="18"/>
        </w:rPr>
        <w:t xml:space="preserve"> </w:t>
      </w:r>
    </w:p>
    <w:p w14:paraId="4BF5E2B7" w14:textId="77777777" w:rsidR="00B232C9" w:rsidRDefault="00B232C9" w:rsidP="0EA5D149">
      <w:pPr>
        <w:rPr>
          <w:rFonts w:ascii="Arial" w:eastAsia="Arial" w:hAnsi="Arial" w:cs="Arial"/>
          <w:b/>
          <w:bCs/>
          <w:sz w:val="18"/>
          <w:szCs w:val="18"/>
        </w:rPr>
      </w:pPr>
      <w:r w:rsidRPr="0EA5D149">
        <w:rPr>
          <w:rFonts w:ascii="Arial" w:eastAsia="Arial" w:hAnsi="Arial" w:cs="Arial"/>
          <w:b/>
          <w:bCs/>
          <w:sz w:val="18"/>
          <w:szCs w:val="18"/>
          <w:u w:val="single"/>
        </w:rPr>
        <w:t>UNEMPLOYMENT</w:t>
      </w:r>
      <w:r w:rsidRPr="0EA5D149">
        <w:rPr>
          <w:rFonts w:ascii="Arial" w:eastAsia="Arial" w:hAnsi="Arial" w:cs="Arial"/>
          <w:sz w:val="18"/>
          <w:szCs w:val="18"/>
        </w:rPr>
        <w:t xml:space="preserve"> – Each employee will receive a </w:t>
      </w:r>
      <w:r w:rsidRPr="0EA5D149">
        <w:rPr>
          <w:rFonts w:ascii="Arial" w:eastAsia="Arial" w:hAnsi="Arial" w:cs="Arial"/>
          <w:b/>
          <w:bCs/>
          <w:sz w:val="18"/>
          <w:szCs w:val="18"/>
        </w:rPr>
        <w:t>Lay Off Notice</w:t>
      </w:r>
      <w:r w:rsidRPr="0EA5D149">
        <w:rPr>
          <w:rFonts w:ascii="Arial" w:eastAsia="Arial" w:hAnsi="Arial" w:cs="Arial"/>
          <w:sz w:val="18"/>
          <w:szCs w:val="18"/>
        </w:rPr>
        <w:t xml:space="preserve">. You may use this notice when you apply for unemployment if needed. The notice will indicate your </w:t>
      </w:r>
      <w:r w:rsidRPr="0EA5D149">
        <w:rPr>
          <w:rFonts w:ascii="Arial" w:eastAsia="Arial" w:hAnsi="Arial" w:cs="Arial"/>
          <w:b/>
          <w:bCs/>
          <w:sz w:val="18"/>
          <w:szCs w:val="18"/>
          <w:u w:val="single"/>
        </w:rPr>
        <w:t>expected</w:t>
      </w:r>
      <w:r w:rsidRPr="0EA5D149">
        <w:rPr>
          <w:rFonts w:ascii="Arial" w:eastAsia="Arial" w:hAnsi="Arial" w:cs="Arial"/>
          <w:sz w:val="18"/>
          <w:szCs w:val="18"/>
        </w:rPr>
        <w:t xml:space="preserve"> return date. </w:t>
      </w:r>
      <w:r w:rsidRPr="0EA5D149">
        <w:rPr>
          <w:rFonts w:ascii="Arial" w:eastAsia="Arial" w:hAnsi="Arial" w:cs="Arial"/>
          <w:b/>
          <w:bCs/>
          <w:sz w:val="18"/>
          <w:szCs w:val="18"/>
        </w:rPr>
        <w:t xml:space="preserve">This date is subject to change. </w:t>
      </w:r>
      <w:r w:rsidRPr="0EA5D149">
        <w:rPr>
          <w:rFonts w:ascii="Arial" w:eastAsia="Arial" w:hAnsi="Arial" w:cs="Arial"/>
          <w:sz w:val="18"/>
          <w:szCs w:val="18"/>
        </w:rPr>
        <w:t xml:space="preserve">The Michigan Unemployment Insurance Agency determines your eligibility. </w:t>
      </w:r>
      <w:r w:rsidRPr="0EA5D149">
        <w:rPr>
          <w:rFonts w:ascii="Arial" w:eastAsia="Arial" w:hAnsi="Arial" w:cs="Arial"/>
          <w:b/>
          <w:bCs/>
          <w:sz w:val="18"/>
          <w:szCs w:val="18"/>
        </w:rPr>
        <w:t xml:space="preserve">Contact the Michigan Unemployment Insurance Agency to answer any questions at </w:t>
      </w:r>
      <w:r w:rsidRPr="0EA5D149">
        <w:rPr>
          <w:rStyle w:val="Hyperlink"/>
          <w:rFonts w:ascii="Arial" w:eastAsia="Arial" w:hAnsi="Arial" w:cs="Arial"/>
          <w:b/>
          <w:bCs/>
          <w:sz w:val="18"/>
          <w:szCs w:val="18"/>
        </w:rPr>
        <w:t>www.michigan.gov\uia</w:t>
      </w:r>
      <w:r w:rsidRPr="0EA5D149">
        <w:rPr>
          <w:rFonts w:ascii="Arial" w:eastAsia="Arial" w:hAnsi="Arial" w:cs="Arial"/>
          <w:b/>
          <w:bCs/>
          <w:sz w:val="18"/>
          <w:szCs w:val="18"/>
        </w:rPr>
        <w:t>.</w:t>
      </w:r>
    </w:p>
    <w:p w14:paraId="33076EDB" w14:textId="77777777" w:rsidR="00B232C9" w:rsidRPr="00686DFD" w:rsidRDefault="00B232C9" w:rsidP="0EA5D149">
      <w:pPr>
        <w:rPr>
          <w:rFonts w:ascii="Arial" w:eastAsia="Arial" w:hAnsi="Arial" w:cs="Arial"/>
          <w:b/>
          <w:bCs/>
          <w:sz w:val="18"/>
          <w:szCs w:val="18"/>
          <w:u w:val="single"/>
        </w:rPr>
      </w:pPr>
    </w:p>
    <w:p w14:paraId="3F34A25F" w14:textId="77777777" w:rsidR="00B232C9" w:rsidRPr="00401CA5" w:rsidRDefault="00B232C9" w:rsidP="0EA5D149">
      <w:pPr>
        <w:rPr>
          <w:rFonts w:ascii="Arial" w:eastAsia="Arial" w:hAnsi="Arial" w:cs="Arial"/>
          <w:sz w:val="18"/>
          <w:szCs w:val="18"/>
        </w:rPr>
      </w:pPr>
      <w:r w:rsidRPr="0EA5D149">
        <w:rPr>
          <w:rFonts w:ascii="Arial" w:eastAsia="Arial" w:hAnsi="Arial" w:cs="Arial"/>
          <w:b/>
          <w:bCs/>
          <w:sz w:val="18"/>
          <w:szCs w:val="18"/>
          <w:u w:val="single"/>
        </w:rPr>
        <w:t xml:space="preserve">TRAINING AND PD RECORDS </w:t>
      </w:r>
      <w:r w:rsidRPr="0EA5D149">
        <w:rPr>
          <w:rFonts w:ascii="Arial" w:eastAsia="Arial" w:hAnsi="Arial" w:cs="Arial"/>
          <w:sz w:val="18"/>
          <w:szCs w:val="18"/>
        </w:rPr>
        <w:t xml:space="preserve">–Use the NMCAA Professional Development Participation Log/QR code to update training attendance. CPR trainings need to be added to MiRegistry when you renew your membership. </w:t>
      </w:r>
    </w:p>
    <w:p w14:paraId="6145F60B" w14:textId="77777777" w:rsidR="00B232C9" w:rsidRPr="00686DFD" w:rsidRDefault="00B232C9" w:rsidP="0EA5D149">
      <w:pPr>
        <w:rPr>
          <w:rFonts w:ascii="Arial" w:eastAsia="Arial" w:hAnsi="Arial" w:cs="Arial"/>
          <w:sz w:val="18"/>
          <w:szCs w:val="18"/>
        </w:rPr>
      </w:pPr>
    </w:p>
    <w:p w14:paraId="53FCF48A" w14:textId="542A14A6" w:rsidR="00B232C9" w:rsidRPr="00401CA5" w:rsidRDefault="00B232C9" w:rsidP="0EA5D149">
      <w:pPr>
        <w:rPr>
          <w:rFonts w:ascii="Arial" w:eastAsia="Arial" w:hAnsi="Arial" w:cs="Arial"/>
          <w:b/>
          <w:bCs/>
          <w:sz w:val="18"/>
          <w:szCs w:val="18"/>
        </w:rPr>
      </w:pPr>
      <w:r w:rsidRPr="0EA5D149">
        <w:rPr>
          <w:rFonts w:ascii="Arial" w:eastAsia="Arial" w:hAnsi="Arial" w:cs="Arial"/>
          <w:b/>
          <w:bCs/>
          <w:sz w:val="18"/>
          <w:szCs w:val="18"/>
          <w:u w:val="single"/>
        </w:rPr>
        <w:t>HEALTH AND SAFTY TRAINING REFRESHER 2023</w:t>
      </w:r>
      <w:r w:rsidRPr="0EA5D149">
        <w:rPr>
          <w:rFonts w:ascii="Arial" w:eastAsia="Arial" w:hAnsi="Arial" w:cs="Arial"/>
          <w:b/>
          <w:bCs/>
          <w:sz w:val="18"/>
          <w:szCs w:val="18"/>
        </w:rPr>
        <w:t xml:space="preserve"> - </w:t>
      </w:r>
      <w:r w:rsidRPr="0EA5D149">
        <w:rPr>
          <w:rFonts w:ascii="Arial" w:eastAsia="Arial" w:hAnsi="Arial" w:cs="Arial"/>
          <w:sz w:val="18"/>
          <w:szCs w:val="18"/>
        </w:rPr>
        <w:t>Consider completing the MiRegistry Health and Safety Refresher 2023 before leaving at the end of the school year.</w:t>
      </w:r>
      <w:r w:rsidRPr="0EA5D149">
        <w:rPr>
          <w:rFonts w:ascii="Arial" w:eastAsia="Arial" w:hAnsi="Arial" w:cs="Arial"/>
          <w:b/>
          <w:bCs/>
          <w:sz w:val="18"/>
          <w:szCs w:val="18"/>
        </w:rPr>
        <w:t xml:space="preserve"> It MUST be completed no later than the first day with children (September 5, 2023).</w:t>
      </w:r>
    </w:p>
    <w:p w14:paraId="38EC7B68" w14:textId="18979D50" w:rsidR="0EA5D149" w:rsidRDefault="0EA5D149" w:rsidP="0EA5D149">
      <w:pPr>
        <w:rPr>
          <w:rFonts w:ascii="Arial" w:eastAsia="Arial" w:hAnsi="Arial" w:cs="Arial"/>
          <w:b/>
          <w:bCs/>
          <w:sz w:val="18"/>
          <w:szCs w:val="18"/>
        </w:rPr>
      </w:pPr>
    </w:p>
    <w:p w14:paraId="2A3E253B" w14:textId="5E7551D8" w:rsidR="00B232C9" w:rsidRPr="00686DFD" w:rsidRDefault="39A4CD89" w:rsidP="0EA5D149">
      <w:pPr>
        <w:rPr>
          <w:rFonts w:ascii="Arial" w:eastAsia="Arial" w:hAnsi="Arial" w:cs="Arial"/>
          <w:sz w:val="18"/>
          <w:szCs w:val="18"/>
        </w:rPr>
      </w:pPr>
      <w:r w:rsidRPr="7A22671D">
        <w:rPr>
          <w:rFonts w:ascii="Arial" w:eastAsia="Arial" w:hAnsi="Arial" w:cs="Arial"/>
          <w:b/>
          <w:bCs/>
          <w:sz w:val="18"/>
          <w:szCs w:val="18"/>
          <w:u w:val="single"/>
        </w:rPr>
        <w:t>SUBS</w:t>
      </w:r>
      <w:r w:rsidR="2E643727" w:rsidRPr="7A22671D">
        <w:rPr>
          <w:rFonts w:ascii="Arial" w:eastAsia="Arial" w:hAnsi="Arial" w:cs="Arial"/>
          <w:b/>
          <w:bCs/>
          <w:sz w:val="18"/>
          <w:szCs w:val="18"/>
          <w:u w:val="single"/>
        </w:rPr>
        <w:t>TITUTES</w:t>
      </w:r>
      <w:r w:rsidR="2E643727" w:rsidRPr="7A22671D">
        <w:rPr>
          <w:rFonts w:ascii="Arial" w:eastAsia="Arial" w:hAnsi="Arial" w:cs="Arial"/>
          <w:b/>
          <w:bCs/>
          <w:sz w:val="18"/>
          <w:szCs w:val="18"/>
        </w:rPr>
        <w:t xml:space="preserve"> - </w:t>
      </w:r>
      <w:r w:rsidRPr="7A22671D">
        <w:rPr>
          <w:rFonts w:ascii="Arial" w:eastAsia="Arial" w:hAnsi="Arial" w:cs="Arial"/>
          <w:sz w:val="18"/>
          <w:szCs w:val="18"/>
        </w:rPr>
        <w:t xml:space="preserve">If </w:t>
      </w:r>
      <w:r w:rsidR="58205775" w:rsidRPr="7A22671D">
        <w:rPr>
          <w:rFonts w:ascii="Arial" w:eastAsia="Arial" w:hAnsi="Arial" w:cs="Arial"/>
          <w:sz w:val="18"/>
          <w:szCs w:val="18"/>
        </w:rPr>
        <w:t>staff</w:t>
      </w:r>
      <w:r w:rsidRPr="7A22671D">
        <w:rPr>
          <w:rFonts w:ascii="Arial" w:eastAsia="Arial" w:hAnsi="Arial" w:cs="Arial"/>
          <w:sz w:val="18"/>
          <w:szCs w:val="18"/>
        </w:rPr>
        <w:t xml:space="preserve"> know of </w:t>
      </w:r>
      <w:r w:rsidR="27FDA0C3" w:rsidRPr="7A22671D">
        <w:rPr>
          <w:rFonts w:ascii="Arial" w:eastAsia="Arial" w:hAnsi="Arial" w:cs="Arial"/>
          <w:sz w:val="18"/>
          <w:szCs w:val="18"/>
        </w:rPr>
        <w:t>any</w:t>
      </w:r>
      <w:r w:rsidRPr="7A22671D">
        <w:rPr>
          <w:rFonts w:ascii="Arial" w:eastAsia="Arial" w:hAnsi="Arial" w:cs="Arial"/>
          <w:sz w:val="18"/>
          <w:szCs w:val="18"/>
        </w:rPr>
        <w:t xml:space="preserve"> past or present parents </w:t>
      </w:r>
      <w:r w:rsidR="7B7D11BD" w:rsidRPr="7A22671D">
        <w:rPr>
          <w:rFonts w:ascii="Arial" w:eastAsia="Arial" w:hAnsi="Arial" w:cs="Arial"/>
          <w:sz w:val="18"/>
          <w:szCs w:val="18"/>
        </w:rPr>
        <w:t xml:space="preserve">or community members </w:t>
      </w:r>
      <w:r w:rsidRPr="7A22671D">
        <w:rPr>
          <w:rFonts w:ascii="Arial" w:eastAsia="Arial" w:hAnsi="Arial" w:cs="Arial"/>
          <w:sz w:val="18"/>
          <w:szCs w:val="18"/>
        </w:rPr>
        <w:t>interested in becoming a substitute teacher</w:t>
      </w:r>
      <w:r w:rsidR="523DF333" w:rsidRPr="7A22671D">
        <w:rPr>
          <w:rFonts w:ascii="Arial" w:eastAsia="Arial" w:hAnsi="Arial" w:cs="Arial"/>
          <w:sz w:val="18"/>
          <w:szCs w:val="18"/>
        </w:rPr>
        <w:t xml:space="preserve"> with NMCAA</w:t>
      </w:r>
      <w:r w:rsidRPr="7A22671D">
        <w:rPr>
          <w:rFonts w:ascii="Arial" w:eastAsia="Arial" w:hAnsi="Arial" w:cs="Arial"/>
          <w:sz w:val="18"/>
          <w:szCs w:val="18"/>
        </w:rPr>
        <w:t>, please contact them</w:t>
      </w:r>
      <w:r w:rsidR="5F7416F8" w:rsidRPr="7A22671D">
        <w:rPr>
          <w:rFonts w:ascii="Arial" w:eastAsia="Arial" w:hAnsi="Arial" w:cs="Arial"/>
          <w:sz w:val="18"/>
          <w:szCs w:val="18"/>
        </w:rPr>
        <w:t>, direct them to our website</w:t>
      </w:r>
      <w:r w:rsidRPr="7A22671D">
        <w:rPr>
          <w:rFonts w:ascii="Arial" w:eastAsia="Arial" w:hAnsi="Arial" w:cs="Arial"/>
          <w:sz w:val="18"/>
          <w:szCs w:val="18"/>
        </w:rPr>
        <w:t xml:space="preserve"> </w:t>
      </w:r>
      <w:r w:rsidR="2B283B6F" w:rsidRPr="7A22671D">
        <w:rPr>
          <w:rFonts w:ascii="Arial" w:eastAsia="Arial" w:hAnsi="Arial" w:cs="Arial"/>
          <w:sz w:val="18"/>
          <w:szCs w:val="18"/>
        </w:rPr>
        <w:t>and</w:t>
      </w:r>
      <w:r w:rsidRPr="7A22671D">
        <w:rPr>
          <w:rFonts w:ascii="Arial" w:eastAsia="Arial" w:hAnsi="Arial" w:cs="Arial"/>
          <w:sz w:val="18"/>
          <w:szCs w:val="18"/>
        </w:rPr>
        <w:t xml:space="preserve"> pass</w:t>
      </w:r>
      <w:r w:rsidR="1E2A197D" w:rsidRPr="7A22671D">
        <w:rPr>
          <w:rFonts w:ascii="Arial" w:eastAsia="Arial" w:hAnsi="Arial" w:cs="Arial"/>
          <w:sz w:val="18"/>
          <w:szCs w:val="18"/>
        </w:rPr>
        <w:t xml:space="preserve"> the</w:t>
      </w:r>
      <w:r w:rsidR="582A16C3" w:rsidRPr="7A22671D">
        <w:rPr>
          <w:rFonts w:ascii="Arial" w:eastAsia="Arial" w:hAnsi="Arial" w:cs="Arial"/>
          <w:sz w:val="18"/>
          <w:szCs w:val="18"/>
        </w:rPr>
        <w:t xml:space="preserve"> </w:t>
      </w:r>
      <w:r w:rsidR="1E2A197D" w:rsidRPr="7A22671D">
        <w:rPr>
          <w:rFonts w:ascii="Arial" w:eastAsia="Arial" w:hAnsi="Arial" w:cs="Arial"/>
          <w:sz w:val="18"/>
          <w:szCs w:val="18"/>
        </w:rPr>
        <w:t>information on to your supervisor.</w:t>
      </w:r>
      <w:r w:rsidR="7E33475A" w:rsidRPr="7A22671D">
        <w:rPr>
          <w:rFonts w:ascii="Arial" w:eastAsia="Arial" w:hAnsi="Arial" w:cs="Arial"/>
          <w:sz w:val="18"/>
          <w:szCs w:val="18"/>
        </w:rPr>
        <w:t xml:space="preserve"> </w:t>
      </w:r>
    </w:p>
    <w:p w14:paraId="6BF1875A" w14:textId="77777777" w:rsidR="00C60BCA" w:rsidRDefault="00C60BCA" w:rsidP="00B232C9">
      <w:pPr>
        <w:rPr>
          <w:rFonts w:ascii="Arial" w:hAnsi="Arial" w:cs="Arial"/>
          <w:sz w:val="18"/>
          <w:szCs w:val="18"/>
        </w:rPr>
      </w:pPr>
    </w:p>
    <w:p w14:paraId="577C3E89" w14:textId="77777777" w:rsidR="007C6214" w:rsidRDefault="007C6214" w:rsidP="00B232C9">
      <w:pPr>
        <w:rPr>
          <w:rFonts w:ascii="Arial" w:hAnsi="Arial" w:cs="Arial"/>
          <w:sz w:val="18"/>
          <w:szCs w:val="18"/>
        </w:rPr>
      </w:pPr>
    </w:p>
    <w:p w14:paraId="1CCF7BB4" w14:textId="77777777" w:rsidR="007C6214" w:rsidRDefault="007C6214" w:rsidP="00B232C9">
      <w:pPr>
        <w:rPr>
          <w:rFonts w:ascii="Arial" w:hAnsi="Arial" w:cs="Arial"/>
          <w:sz w:val="18"/>
          <w:szCs w:val="18"/>
        </w:rPr>
      </w:pPr>
    </w:p>
    <w:p w14:paraId="72932EBE" w14:textId="77777777" w:rsidR="007C6214" w:rsidRDefault="007C6214" w:rsidP="00B232C9">
      <w:pPr>
        <w:rPr>
          <w:rFonts w:ascii="Arial" w:hAnsi="Arial" w:cs="Arial"/>
          <w:sz w:val="18"/>
          <w:szCs w:val="18"/>
        </w:rPr>
      </w:pPr>
    </w:p>
    <w:p w14:paraId="008484FB" w14:textId="6A98EFB4" w:rsidR="00DF2B23" w:rsidRPr="00B232C9" w:rsidRDefault="007C6214" w:rsidP="00B232C9">
      <w:pPr>
        <w:rPr>
          <w:rFonts w:ascii="Arial" w:hAnsi="Arial" w:cs="Arial"/>
          <w:b/>
          <w:bCs/>
          <w:sz w:val="18"/>
          <w:szCs w:val="18"/>
          <w:u w:val="single"/>
        </w:rPr>
      </w:pPr>
      <w:r>
        <w:rPr>
          <w:rFonts w:ascii="Arial" w:hAnsi="Arial" w:cs="Arial"/>
          <w:sz w:val="18"/>
          <w:szCs w:val="18"/>
        </w:rPr>
        <w:t>6</w:t>
      </w:r>
      <w:r w:rsidR="3EE86360" w:rsidRPr="0EA5D149">
        <w:rPr>
          <w:rFonts w:ascii="Arial" w:hAnsi="Arial" w:cs="Arial"/>
          <w:sz w:val="18"/>
          <w:szCs w:val="18"/>
        </w:rPr>
        <w:t>/</w:t>
      </w:r>
      <w:r w:rsidR="000266B8">
        <w:rPr>
          <w:rFonts w:ascii="Arial" w:hAnsi="Arial" w:cs="Arial"/>
          <w:sz w:val="18"/>
          <w:szCs w:val="18"/>
        </w:rPr>
        <w:t>23</w:t>
      </w:r>
      <w:r w:rsidR="3EE86360" w:rsidRPr="0EA5D149">
        <w:rPr>
          <w:rFonts w:ascii="Arial" w:hAnsi="Arial" w:cs="Arial"/>
          <w:sz w:val="18"/>
          <w:szCs w:val="18"/>
        </w:rPr>
        <w:t>/</w:t>
      </w:r>
      <w:r w:rsidR="00B232C9" w:rsidRPr="0EA5D149">
        <w:rPr>
          <w:rFonts w:ascii="Arial" w:hAnsi="Arial" w:cs="Arial"/>
          <w:sz w:val="18"/>
          <w:szCs w:val="18"/>
        </w:rPr>
        <w:t>/23                EHS-HS Team\Admin\Procedure Manual\Licensing\End of School Year Procedures</w:t>
      </w:r>
    </w:p>
    <w:sectPr w:rsidR="00DF2B23" w:rsidRPr="00B232C9" w:rsidSect="00254E4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CD4C" w14:textId="77777777" w:rsidR="00AA4972" w:rsidRDefault="00AA4972">
      <w:r>
        <w:separator/>
      </w:r>
    </w:p>
  </w:endnote>
  <w:endnote w:type="continuationSeparator" w:id="0">
    <w:p w14:paraId="18A30246" w14:textId="77777777" w:rsidR="00AA4972" w:rsidRDefault="00AA4972">
      <w:r>
        <w:continuationSeparator/>
      </w:r>
    </w:p>
  </w:endnote>
  <w:endnote w:type="continuationNotice" w:id="1">
    <w:p w14:paraId="14BF1A99" w14:textId="77777777" w:rsidR="00AA4972" w:rsidRDefault="00AA4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238C" w14:textId="77777777" w:rsidR="00AA4972" w:rsidRDefault="00AA4972">
      <w:r>
        <w:separator/>
      </w:r>
    </w:p>
  </w:footnote>
  <w:footnote w:type="continuationSeparator" w:id="0">
    <w:p w14:paraId="03149CFA" w14:textId="77777777" w:rsidR="00AA4972" w:rsidRDefault="00AA4972">
      <w:r>
        <w:continuationSeparator/>
      </w:r>
    </w:p>
  </w:footnote>
  <w:footnote w:type="continuationNotice" w:id="1">
    <w:p w14:paraId="773818A4" w14:textId="77777777" w:rsidR="00AA4972" w:rsidRDefault="00AA4972"/>
  </w:footnote>
</w:footnotes>
</file>

<file path=word/intelligence2.xml><?xml version="1.0" encoding="utf-8"?>
<int2:intelligence xmlns:int2="http://schemas.microsoft.com/office/intelligence/2020/intelligence" xmlns:oel="http://schemas.microsoft.com/office/2019/extlst">
  <int2:observations>
    <int2:textHash int2:hashCode="LFd99dLgi4v02Z" int2:id="3pLc0uh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17A"/>
    <w:multiLevelType w:val="hybridMultilevel"/>
    <w:tmpl w:val="3F86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B0274"/>
    <w:multiLevelType w:val="hybridMultilevel"/>
    <w:tmpl w:val="A72E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5BCF"/>
    <w:multiLevelType w:val="hybridMultilevel"/>
    <w:tmpl w:val="E19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3C22"/>
    <w:multiLevelType w:val="hybridMultilevel"/>
    <w:tmpl w:val="0D6E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0076E"/>
    <w:multiLevelType w:val="singleLevel"/>
    <w:tmpl w:val="769CAF40"/>
    <w:lvl w:ilvl="0">
      <w:start w:val="1"/>
      <w:numFmt w:val="decimal"/>
      <w:lvlText w:val="%1."/>
      <w:lvlJc w:val="left"/>
      <w:pPr>
        <w:tabs>
          <w:tab w:val="num" w:pos="420"/>
        </w:tabs>
        <w:ind w:left="420" w:hanging="420"/>
      </w:pPr>
      <w:rPr>
        <w:rFonts w:hint="default"/>
      </w:rPr>
    </w:lvl>
  </w:abstractNum>
  <w:abstractNum w:abstractNumId="5" w15:restartNumberingAfterBreak="0">
    <w:nsid w:val="30927C54"/>
    <w:multiLevelType w:val="hybridMultilevel"/>
    <w:tmpl w:val="C99C0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55C0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F750A65"/>
    <w:multiLevelType w:val="hybridMultilevel"/>
    <w:tmpl w:val="2F6E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D70D4C"/>
    <w:multiLevelType w:val="hybridMultilevel"/>
    <w:tmpl w:val="BE323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0F5CAA"/>
    <w:multiLevelType w:val="singleLevel"/>
    <w:tmpl w:val="7400A50E"/>
    <w:lvl w:ilvl="0">
      <w:start w:val="1"/>
      <w:numFmt w:val="upperLetter"/>
      <w:lvlText w:val="%1."/>
      <w:lvlJc w:val="left"/>
      <w:pPr>
        <w:tabs>
          <w:tab w:val="num" w:pos="1155"/>
        </w:tabs>
        <w:ind w:left="1155" w:hanging="435"/>
      </w:pPr>
      <w:rPr>
        <w:rFonts w:hint="default"/>
      </w:rPr>
    </w:lvl>
  </w:abstractNum>
  <w:abstractNum w:abstractNumId="10" w15:restartNumberingAfterBreak="0">
    <w:nsid w:val="665B1087"/>
    <w:multiLevelType w:val="hybridMultilevel"/>
    <w:tmpl w:val="BE066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7B7E22"/>
    <w:multiLevelType w:val="singleLevel"/>
    <w:tmpl w:val="538C89BA"/>
    <w:lvl w:ilvl="0">
      <w:start w:val="1"/>
      <w:numFmt w:val="decimal"/>
      <w:lvlText w:val="%1."/>
      <w:lvlJc w:val="left"/>
      <w:pPr>
        <w:tabs>
          <w:tab w:val="num" w:pos="420"/>
        </w:tabs>
        <w:ind w:left="420" w:hanging="420"/>
      </w:pPr>
      <w:rPr>
        <w:rFonts w:hint="default"/>
      </w:rPr>
    </w:lvl>
  </w:abstractNum>
  <w:abstractNum w:abstractNumId="12" w15:restartNumberingAfterBreak="0">
    <w:nsid w:val="78621455"/>
    <w:multiLevelType w:val="hybridMultilevel"/>
    <w:tmpl w:val="8C8C5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5210278">
    <w:abstractNumId w:val="6"/>
  </w:num>
  <w:num w:numId="2" w16cid:durableId="2052219084">
    <w:abstractNumId w:val="11"/>
  </w:num>
  <w:num w:numId="3" w16cid:durableId="806317094">
    <w:abstractNumId w:val="4"/>
  </w:num>
  <w:num w:numId="4" w16cid:durableId="989552066">
    <w:abstractNumId w:val="9"/>
  </w:num>
  <w:num w:numId="5" w16cid:durableId="332026331">
    <w:abstractNumId w:val="7"/>
  </w:num>
  <w:num w:numId="6" w16cid:durableId="2042629594">
    <w:abstractNumId w:val="12"/>
  </w:num>
  <w:num w:numId="7" w16cid:durableId="294065575">
    <w:abstractNumId w:val="5"/>
  </w:num>
  <w:num w:numId="8" w16cid:durableId="1518157988">
    <w:abstractNumId w:val="10"/>
  </w:num>
  <w:num w:numId="9" w16cid:durableId="129321329">
    <w:abstractNumId w:val="3"/>
  </w:num>
  <w:num w:numId="10" w16cid:durableId="1256783987">
    <w:abstractNumId w:val="0"/>
  </w:num>
  <w:num w:numId="11" w16cid:durableId="1800878747">
    <w:abstractNumId w:val="1"/>
  </w:num>
  <w:num w:numId="12" w16cid:durableId="512766234">
    <w:abstractNumId w:val="2"/>
  </w:num>
  <w:num w:numId="13" w16cid:durableId="1685664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E6"/>
    <w:rsid w:val="00011336"/>
    <w:rsid w:val="00011426"/>
    <w:rsid w:val="0001425B"/>
    <w:rsid w:val="0001680F"/>
    <w:rsid w:val="00023FA8"/>
    <w:rsid w:val="000266B8"/>
    <w:rsid w:val="00027DC2"/>
    <w:rsid w:val="0004192D"/>
    <w:rsid w:val="000476B9"/>
    <w:rsid w:val="00052243"/>
    <w:rsid w:val="0006396A"/>
    <w:rsid w:val="0007162B"/>
    <w:rsid w:val="00080D14"/>
    <w:rsid w:val="000B4F74"/>
    <w:rsid w:val="000C21CC"/>
    <w:rsid w:val="000E72A8"/>
    <w:rsid w:val="000F13CD"/>
    <w:rsid w:val="000F2059"/>
    <w:rsid w:val="00101603"/>
    <w:rsid w:val="00111933"/>
    <w:rsid w:val="0013441A"/>
    <w:rsid w:val="00146B2E"/>
    <w:rsid w:val="001476ED"/>
    <w:rsid w:val="001507D8"/>
    <w:rsid w:val="00151AC7"/>
    <w:rsid w:val="001709C9"/>
    <w:rsid w:val="00172463"/>
    <w:rsid w:val="00173414"/>
    <w:rsid w:val="001740F4"/>
    <w:rsid w:val="001B2A64"/>
    <w:rsid w:val="001C7813"/>
    <w:rsid w:val="001E2EEE"/>
    <w:rsid w:val="001E49E4"/>
    <w:rsid w:val="001E779A"/>
    <w:rsid w:val="001F4161"/>
    <w:rsid w:val="00206C63"/>
    <w:rsid w:val="00252F7B"/>
    <w:rsid w:val="00254E43"/>
    <w:rsid w:val="00263144"/>
    <w:rsid w:val="00274F95"/>
    <w:rsid w:val="002B69C0"/>
    <w:rsid w:val="002C318B"/>
    <w:rsid w:val="002D1427"/>
    <w:rsid w:val="002E5E40"/>
    <w:rsid w:val="002E6F7C"/>
    <w:rsid w:val="00312DDE"/>
    <w:rsid w:val="00317A40"/>
    <w:rsid w:val="00330D9D"/>
    <w:rsid w:val="003317D8"/>
    <w:rsid w:val="00350E6B"/>
    <w:rsid w:val="0036541A"/>
    <w:rsid w:val="00373BFC"/>
    <w:rsid w:val="00377D91"/>
    <w:rsid w:val="00383FB8"/>
    <w:rsid w:val="003A5005"/>
    <w:rsid w:val="003C76FD"/>
    <w:rsid w:val="003F063C"/>
    <w:rsid w:val="00400C85"/>
    <w:rsid w:val="00401CA5"/>
    <w:rsid w:val="00403355"/>
    <w:rsid w:val="00412D0F"/>
    <w:rsid w:val="004135AE"/>
    <w:rsid w:val="00427671"/>
    <w:rsid w:val="00432FC7"/>
    <w:rsid w:val="004368CD"/>
    <w:rsid w:val="00437ABE"/>
    <w:rsid w:val="00440C81"/>
    <w:rsid w:val="0044255A"/>
    <w:rsid w:val="00447379"/>
    <w:rsid w:val="0046622E"/>
    <w:rsid w:val="00467F8C"/>
    <w:rsid w:val="00472158"/>
    <w:rsid w:val="00474B6F"/>
    <w:rsid w:val="00487BD5"/>
    <w:rsid w:val="00493693"/>
    <w:rsid w:val="004B6EF6"/>
    <w:rsid w:val="004B7F3D"/>
    <w:rsid w:val="004C07E8"/>
    <w:rsid w:val="004F449D"/>
    <w:rsid w:val="004F6CAE"/>
    <w:rsid w:val="00501584"/>
    <w:rsid w:val="00512B8F"/>
    <w:rsid w:val="00522D8A"/>
    <w:rsid w:val="00523179"/>
    <w:rsid w:val="005256C0"/>
    <w:rsid w:val="005654A3"/>
    <w:rsid w:val="005669B2"/>
    <w:rsid w:val="00573DBE"/>
    <w:rsid w:val="00585444"/>
    <w:rsid w:val="00592977"/>
    <w:rsid w:val="0059435E"/>
    <w:rsid w:val="005A05B2"/>
    <w:rsid w:val="005B167D"/>
    <w:rsid w:val="005C6906"/>
    <w:rsid w:val="005D5CDE"/>
    <w:rsid w:val="005D7615"/>
    <w:rsid w:val="005E47E1"/>
    <w:rsid w:val="00607832"/>
    <w:rsid w:val="00612821"/>
    <w:rsid w:val="00616C98"/>
    <w:rsid w:val="00630236"/>
    <w:rsid w:val="00631924"/>
    <w:rsid w:val="00636D2F"/>
    <w:rsid w:val="00640380"/>
    <w:rsid w:val="00643C67"/>
    <w:rsid w:val="00656A94"/>
    <w:rsid w:val="00657010"/>
    <w:rsid w:val="006722D9"/>
    <w:rsid w:val="00673DA7"/>
    <w:rsid w:val="00676261"/>
    <w:rsid w:val="0068279A"/>
    <w:rsid w:val="0068378B"/>
    <w:rsid w:val="006A3FBB"/>
    <w:rsid w:val="006A5B74"/>
    <w:rsid w:val="006B2AD4"/>
    <w:rsid w:val="006C6BF9"/>
    <w:rsid w:val="006D171D"/>
    <w:rsid w:val="006F4422"/>
    <w:rsid w:val="0070727D"/>
    <w:rsid w:val="007222BF"/>
    <w:rsid w:val="00725F60"/>
    <w:rsid w:val="0074037B"/>
    <w:rsid w:val="0074533D"/>
    <w:rsid w:val="00766CA3"/>
    <w:rsid w:val="007679EA"/>
    <w:rsid w:val="007A12BF"/>
    <w:rsid w:val="007C6214"/>
    <w:rsid w:val="007F2B9E"/>
    <w:rsid w:val="00801E51"/>
    <w:rsid w:val="00810A4B"/>
    <w:rsid w:val="008346B4"/>
    <w:rsid w:val="0084230C"/>
    <w:rsid w:val="00842A90"/>
    <w:rsid w:val="00860BE3"/>
    <w:rsid w:val="00880914"/>
    <w:rsid w:val="008849F2"/>
    <w:rsid w:val="0088786B"/>
    <w:rsid w:val="00893719"/>
    <w:rsid w:val="008938D6"/>
    <w:rsid w:val="008B3B13"/>
    <w:rsid w:val="008B6FA0"/>
    <w:rsid w:val="008E12EA"/>
    <w:rsid w:val="00914E79"/>
    <w:rsid w:val="00926C80"/>
    <w:rsid w:val="009546B5"/>
    <w:rsid w:val="00955279"/>
    <w:rsid w:val="00964825"/>
    <w:rsid w:val="00971333"/>
    <w:rsid w:val="00983C79"/>
    <w:rsid w:val="00985FC1"/>
    <w:rsid w:val="009923FF"/>
    <w:rsid w:val="00995097"/>
    <w:rsid w:val="009A3FF2"/>
    <w:rsid w:val="009B1E2E"/>
    <w:rsid w:val="009D2D2D"/>
    <w:rsid w:val="009E414D"/>
    <w:rsid w:val="009F0009"/>
    <w:rsid w:val="009F520B"/>
    <w:rsid w:val="00A015EA"/>
    <w:rsid w:val="00A131E6"/>
    <w:rsid w:val="00A5227A"/>
    <w:rsid w:val="00A621E6"/>
    <w:rsid w:val="00A770C0"/>
    <w:rsid w:val="00A939E0"/>
    <w:rsid w:val="00A961FE"/>
    <w:rsid w:val="00AA3727"/>
    <w:rsid w:val="00AA4960"/>
    <w:rsid w:val="00AA4972"/>
    <w:rsid w:val="00AC575C"/>
    <w:rsid w:val="00AC5E90"/>
    <w:rsid w:val="00AD12D5"/>
    <w:rsid w:val="00AE13E8"/>
    <w:rsid w:val="00AE5670"/>
    <w:rsid w:val="00B23008"/>
    <w:rsid w:val="00B232C9"/>
    <w:rsid w:val="00B26E3A"/>
    <w:rsid w:val="00B33CF4"/>
    <w:rsid w:val="00B60965"/>
    <w:rsid w:val="00B65BF8"/>
    <w:rsid w:val="00B75BCA"/>
    <w:rsid w:val="00B861C4"/>
    <w:rsid w:val="00B925A2"/>
    <w:rsid w:val="00B957FD"/>
    <w:rsid w:val="00BA04DC"/>
    <w:rsid w:val="00BB135D"/>
    <w:rsid w:val="00BB1784"/>
    <w:rsid w:val="00BC08C5"/>
    <w:rsid w:val="00BC6C6E"/>
    <w:rsid w:val="00BD0976"/>
    <w:rsid w:val="00BE21E0"/>
    <w:rsid w:val="00BE5607"/>
    <w:rsid w:val="00BE5C78"/>
    <w:rsid w:val="00BF50EC"/>
    <w:rsid w:val="00C02E06"/>
    <w:rsid w:val="00C11630"/>
    <w:rsid w:val="00C52819"/>
    <w:rsid w:val="00C53353"/>
    <w:rsid w:val="00C60BCA"/>
    <w:rsid w:val="00C65945"/>
    <w:rsid w:val="00C671A6"/>
    <w:rsid w:val="00C747FB"/>
    <w:rsid w:val="00C81339"/>
    <w:rsid w:val="00C81B0A"/>
    <w:rsid w:val="00C96B17"/>
    <w:rsid w:val="00CA3B44"/>
    <w:rsid w:val="00CF5425"/>
    <w:rsid w:val="00D12F04"/>
    <w:rsid w:val="00D13947"/>
    <w:rsid w:val="00D1798C"/>
    <w:rsid w:val="00D35A5C"/>
    <w:rsid w:val="00D44BCB"/>
    <w:rsid w:val="00D75836"/>
    <w:rsid w:val="00D82FC0"/>
    <w:rsid w:val="00DB1642"/>
    <w:rsid w:val="00DB4C9C"/>
    <w:rsid w:val="00DB5CE2"/>
    <w:rsid w:val="00DC139C"/>
    <w:rsid w:val="00DE57BB"/>
    <w:rsid w:val="00DF0F0B"/>
    <w:rsid w:val="00DF2B23"/>
    <w:rsid w:val="00E003BA"/>
    <w:rsid w:val="00E12285"/>
    <w:rsid w:val="00E1708D"/>
    <w:rsid w:val="00E20683"/>
    <w:rsid w:val="00E26394"/>
    <w:rsid w:val="00E278CA"/>
    <w:rsid w:val="00E3489E"/>
    <w:rsid w:val="00E36DCB"/>
    <w:rsid w:val="00E377BF"/>
    <w:rsid w:val="00E525FF"/>
    <w:rsid w:val="00E5398D"/>
    <w:rsid w:val="00E65525"/>
    <w:rsid w:val="00E70F99"/>
    <w:rsid w:val="00E811A7"/>
    <w:rsid w:val="00E93ED0"/>
    <w:rsid w:val="00E96F95"/>
    <w:rsid w:val="00EA0762"/>
    <w:rsid w:val="00EA59C2"/>
    <w:rsid w:val="00EB3912"/>
    <w:rsid w:val="00EB4014"/>
    <w:rsid w:val="00EC6F8C"/>
    <w:rsid w:val="00ED2CE6"/>
    <w:rsid w:val="00ED7DA4"/>
    <w:rsid w:val="00EE7909"/>
    <w:rsid w:val="00EF532F"/>
    <w:rsid w:val="00F03948"/>
    <w:rsid w:val="00F03B26"/>
    <w:rsid w:val="00F11143"/>
    <w:rsid w:val="00F21984"/>
    <w:rsid w:val="00F24A50"/>
    <w:rsid w:val="00F262FD"/>
    <w:rsid w:val="00F37543"/>
    <w:rsid w:val="00F41E00"/>
    <w:rsid w:val="00F42199"/>
    <w:rsid w:val="00F46949"/>
    <w:rsid w:val="00F53447"/>
    <w:rsid w:val="00F55CD6"/>
    <w:rsid w:val="00F72725"/>
    <w:rsid w:val="00F905BB"/>
    <w:rsid w:val="00FA1196"/>
    <w:rsid w:val="00FB1210"/>
    <w:rsid w:val="00FC0ABA"/>
    <w:rsid w:val="00FC42F9"/>
    <w:rsid w:val="00FE4BF4"/>
    <w:rsid w:val="00FF1E55"/>
    <w:rsid w:val="01E94C5D"/>
    <w:rsid w:val="02F5D152"/>
    <w:rsid w:val="03091771"/>
    <w:rsid w:val="0427218C"/>
    <w:rsid w:val="058F5C79"/>
    <w:rsid w:val="079B353A"/>
    <w:rsid w:val="08D7D286"/>
    <w:rsid w:val="098395C4"/>
    <w:rsid w:val="0BED3CAA"/>
    <w:rsid w:val="0CCA3233"/>
    <w:rsid w:val="0EA5D149"/>
    <w:rsid w:val="0F2FD70C"/>
    <w:rsid w:val="110633F8"/>
    <w:rsid w:val="11D1EC83"/>
    <w:rsid w:val="120C8E6F"/>
    <w:rsid w:val="130612DE"/>
    <w:rsid w:val="13254A22"/>
    <w:rsid w:val="14898D46"/>
    <w:rsid w:val="15C65B9C"/>
    <w:rsid w:val="15EE5DF3"/>
    <w:rsid w:val="178A2E54"/>
    <w:rsid w:val="17E251B3"/>
    <w:rsid w:val="182FE8E8"/>
    <w:rsid w:val="192131B8"/>
    <w:rsid w:val="19BAAFF8"/>
    <w:rsid w:val="19EB510F"/>
    <w:rsid w:val="19F16B4C"/>
    <w:rsid w:val="1AE132E4"/>
    <w:rsid w:val="1B2FD50D"/>
    <w:rsid w:val="1B6B9001"/>
    <w:rsid w:val="1BD13636"/>
    <w:rsid w:val="1C5383F8"/>
    <w:rsid w:val="1C91524D"/>
    <w:rsid w:val="1D6FED27"/>
    <w:rsid w:val="1DCB7637"/>
    <w:rsid w:val="1E2A197D"/>
    <w:rsid w:val="1F6CB14D"/>
    <w:rsid w:val="214E5586"/>
    <w:rsid w:val="22A7190C"/>
    <w:rsid w:val="230AE77E"/>
    <w:rsid w:val="242E0E29"/>
    <w:rsid w:val="2681090C"/>
    <w:rsid w:val="26EFD1B6"/>
    <w:rsid w:val="27FDA0C3"/>
    <w:rsid w:val="2818E6A7"/>
    <w:rsid w:val="2856BBAB"/>
    <w:rsid w:val="28BE6525"/>
    <w:rsid w:val="29D8C148"/>
    <w:rsid w:val="2B283B6F"/>
    <w:rsid w:val="2C2FAAEE"/>
    <w:rsid w:val="2D9DB384"/>
    <w:rsid w:val="2DAAF347"/>
    <w:rsid w:val="2DBB7D4F"/>
    <w:rsid w:val="2E2CD88E"/>
    <w:rsid w:val="2E5934F7"/>
    <w:rsid w:val="2E643727"/>
    <w:rsid w:val="2FD73D9B"/>
    <w:rsid w:val="3078A3E3"/>
    <w:rsid w:val="31C8CFCC"/>
    <w:rsid w:val="32799552"/>
    <w:rsid w:val="32C04D40"/>
    <w:rsid w:val="3306A2A5"/>
    <w:rsid w:val="34BF3AA9"/>
    <w:rsid w:val="355AC553"/>
    <w:rsid w:val="35D5181B"/>
    <w:rsid w:val="3609E3AA"/>
    <w:rsid w:val="363DD3FF"/>
    <w:rsid w:val="36E7E567"/>
    <w:rsid w:val="39A4CD89"/>
    <w:rsid w:val="3A6814FD"/>
    <w:rsid w:val="3ADAD78C"/>
    <w:rsid w:val="3B0ABD5F"/>
    <w:rsid w:val="3B6E98B9"/>
    <w:rsid w:val="3C8EF38C"/>
    <w:rsid w:val="3CAC7C9F"/>
    <w:rsid w:val="3DBBC4D4"/>
    <w:rsid w:val="3EE6383C"/>
    <w:rsid w:val="3EE86360"/>
    <w:rsid w:val="3F3EEFFD"/>
    <w:rsid w:val="3F5A88A3"/>
    <w:rsid w:val="40BA6C3E"/>
    <w:rsid w:val="42069303"/>
    <w:rsid w:val="42543BAA"/>
    <w:rsid w:val="432D85D8"/>
    <w:rsid w:val="43D372D1"/>
    <w:rsid w:val="43F00C0B"/>
    <w:rsid w:val="43FFDED0"/>
    <w:rsid w:val="4416ADCC"/>
    <w:rsid w:val="448C566F"/>
    <w:rsid w:val="44E6E9E6"/>
    <w:rsid w:val="458DDA4C"/>
    <w:rsid w:val="45ADAE5C"/>
    <w:rsid w:val="4713516D"/>
    <w:rsid w:val="4A0DA3A4"/>
    <w:rsid w:val="4A3FCC25"/>
    <w:rsid w:val="4A421CDD"/>
    <w:rsid w:val="4AF4B31A"/>
    <w:rsid w:val="4B5A594F"/>
    <w:rsid w:val="4C04077C"/>
    <w:rsid w:val="4DEE1C1D"/>
    <w:rsid w:val="4FCA8D4F"/>
    <w:rsid w:val="509D1CDC"/>
    <w:rsid w:val="51281501"/>
    <w:rsid w:val="5135BC99"/>
    <w:rsid w:val="5152F869"/>
    <w:rsid w:val="520D517C"/>
    <w:rsid w:val="523DF333"/>
    <w:rsid w:val="52426E5A"/>
    <w:rsid w:val="52E69CA2"/>
    <w:rsid w:val="536DB602"/>
    <w:rsid w:val="54CD53CB"/>
    <w:rsid w:val="5593E047"/>
    <w:rsid w:val="55CC42D1"/>
    <w:rsid w:val="57D59F34"/>
    <w:rsid w:val="58205775"/>
    <w:rsid w:val="582A16C3"/>
    <w:rsid w:val="5853657A"/>
    <w:rsid w:val="586A08B9"/>
    <w:rsid w:val="5B74196F"/>
    <w:rsid w:val="5DB7DFFF"/>
    <w:rsid w:val="5DD46710"/>
    <w:rsid w:val="5DF822E7"/>
    <w:rsid w:val="5ED7281C"/>
    <w:rsid w:val="5F38A3AB"/>
    <w:rsid w:val="5F7416F8"/>
    <w:rsid w:val="611E88D2"/>
    <w:rsid w:val="61A62516"/>
    <w:rsid w:val="61AAF213"/>
    <w:rsid w:val="61F9BF98"/>
    <w:rsid w:val="649EE9C1"/>
    <w:rsid w:val="64C43B33"/>
    <w:rsid w:val="65319E59"/>
    <w:rsid w:val="6580DEF9"/>
    <w:rsid w:val="663E0426"/>
    <w:rsid w:val="66506995"/>
    <w:rsid w:val="667BD67D"/>
    <w:rsid w:val="66BC69B9"/>
    <w:rsid w:val="67AC8465"/>
    <w:rsid w:val="68B7E55D"/>
    <w:rsid w:val="68BF0881"/>
    <w:rsid w:val="6942CF41"/>
    <w:rsid w:val="6A29C437"/>
    <w:rsid w:val="6B30506D"/>
    <w:rsid w:val="6BBBA062"/>
    <w:rsid w:val="6DD84CF0"/>
    <w:rsid w:val="70AB1C63"/>
    <w:rsid w:val="70ED7948"/>
    <w:rsid w:val="7381C464"/>
    <w:rsid w:val="7393588D"/>
    <w:rsid w:val="745E6F13"/>
    <w:rsid w:val="74E10BFB"/>
    <w:rsid w:val="75209409"/>
    <w:rsid w:val="75409B2D"/>
    <w:rsid w:val="75A3EB5F"/>
    <w:rsid w:val="75B6E427"/>
    <w:rsid w:val="7650193F"/>
    <w:rsid w:val="78B79640"/>
    <w:rsid w:val="78E46EE4"/>
    <w:rsid w:val="79CF484B"/>
    <w:rsid w:val="79D8497E"/>
    <w:rsid w:val="7A22671D"/>
    <w:rsid w:val="7B3B739B"/>
    <w:rsid w:val="7B7D11BD"/>
    <w:rsid w:val="7B864FA1"/>
    <w:rsid w:val="7BAE72EF"/>
    <w:rsid w:val="7C1C0FA6"/>
    <w:rsid w:val="7C54FC99"/>
    <w:rsid w:val="7E33475A"/>
    <w:rsid w:val="7FF6E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8B0E7"/>
  <w15:chartTrackingRefBased/>
  <w15:docId w15:val="{0D9A28E4-F098-43BE-909D-766A8B49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Tahoma" w:hAnsi="Tahoma"/>
      <w:b/>
      <w:sz w:val="44"/>
    </w:rPr>
  </w:style>
  <w:style w:type="paragraph" w:styleId="Heading2">
    <w:name w:val="heading 2"/>
    <w:basedOn w:val="Normal"/>
    <w:next w:val="Normal"/>
    <w:link w:val="Heading2Char"/>
    <w:qFormat/>
    <w:pPr>
      <w:keepNext/>
      <w:jc w:val="center"/>
      <w:outlineLvl w:val="1"/>
    </w:pPr>
    <w:rPr>
      <w:rFonts w:ascii="Tahoma" w:hAnsi="Tahoma"/>
      <w:b/>
      <w:sz w:val="44"/>
      <w:u w:val="single"/>
    </w:rPr>
  </w:style>
  <w:style w:type="paragraph" w:styleId="Heading3">
    <w:name w:val="heading 3"/>
    <w:basedOn w:val="Normal"/>
    <w:next w:val="Normal"/>
    <w:qFormat/>
    <w:pPr>
      <w:keepNext/>
      <w:outlineLvl w:val="2"/>
    </w:pPr>
    <w:rPr>
      <w:rFonts w:ascii="Tahoma" w:hAnsi="Tahoma"/>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b/>
      <w:sz w:val="32"/>
    </w:rPr>
  </w:style>
  <w:style w:type="paragraph" w:styleId="BodyText">
    <w:name w:val="Body Text"/>
    <w:basedOn w:val="Normal"/>
    <w:rPr>
      <w:rFonts w:ascii="Tahoma" w:hAnsi="Tahoma"/>
      <w:sz w:val="24"/>
      <w:u w:val="single"/>
    </w:rPr>
  </w:style>
  <w:style w:type="paragraph" w:styleId="BodyText2">
    <w:name w:val="Body Text 2"/>
    <w:basedOn w:val="Normal"/>
    <w:rPr>
      <w:rFonts w:ascii="Tahoma" w:hAnsi="Tahoma"/>
      <w:sz w:val="24"/>
    </w:rPr>
  </w:style>
  <w:style w:type="paragraph" w:styleId="BodyText3">
    <w:name w:val="Body Text 3"/>
    <w:basedOn w:val="Normal"/>
    <w:link w:val="BodyText3Char"/>
    <w:rPr>
      <w:rFonts w:ascii="Tahoma" w:hAnsi="Tahoma"/>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D1427"/>
    <w:pPr>
      <w:ind w:left="720"/>
    </w:pPr>
  </w:style>
  <w:style w:type="character" w:customStyle="1" w:styleId="BodyText3Char">
    <w:name w:val="Body Text 3 Char"/>
    <w:link w:val="BodyText3"/>
    <w:rsid w:val="00657010"/>
    <w:rPr>
      <w:rFonts w:ascii="Tahoma" w:hAnsi="Tahoma"/>
      <w:sz w:val="28"/>
    </w:rPr>
  </w:style>
  <w:style w:type="character" w:styleId="Hyperlink">
    <w:name w:val="Hyperlink"/>
    <w:rsid w:val="00D12F04"/>
    <w:rPr>
      <w:color w:val="0000FF"/>
      <w:u w:val="single"/>
    </w:rPr>
  </w:style>
  <w:style w:type="paragraph" w:styleId="BalloonText">
    <w:name w:val="Balloon Text"/>
    <w:basedOn w:val="Normal"/>
    <w:link w:val="BalloonTextChar"/>
    <w:rsid w:val="00C52819"/>
    <w:rPr>
      <w:rFonts w:ascii="Segoe UI" w:hAnsi="Segoe UI" w:cs="Segoe UI"/>
      <w:sz w:val="18"/>
      <w:szCs w:val="18"/>
    </w:rPr>
  </w:style>
  <w:style w:type="character" w:customStyle="1" w:styleId="BalloonTextChar">
    <w:name w:val="Balloon Text Char"/>
    <w:link w:val="BalloonText"/>
    <w:rsid w:val="00C52819"/>
    <w:rPr>
      <w:rFonts w:ascii="Segoe UI" w:hAnsi="Segoe UI" w:cs="Segoe UI"/>
      <w:sz w:val="18"/>
      <w:szCs w:val="18"/>
    </w:rPr>
  </w:style>
  <w:style w:type="character" w:customStyle="1" w:styleId="Heading2Char">
    <w:name w:val="Heading 2 Char"/>
    <w:basedOn w:val="DefaultParagraphFont"/>
    <w:link w:val="Heading2"/>
    <w:rsid w:val="00B232C9"/>
    <w:rPr>
      <w:rFonts w:ascii="Tahoma" w:hAnsi="Tahoma"/>
      <w:b/>
      <w:sz w:val="44"/>
      <w:u w:val="single"/>
      <w:lang w:eastAsia="en-US"/>
    </w:rPr>
  </w:style>
  <w:style w:type="character" w:customStyle="1" w:styleId="TitleChar">
    <w:name w:val="Title Char"/>
    <w:basedOn w:val="DefaultParagraphFont"/>
    <w:link w:val="Title"/>
    <w:rsid w:val="00B232C9"/>
    <w:rPr>
      <w:rFonts w:ascii="Tahoma" w:hAnsi="Tahoma"/>
      <w:b/>
      <w:sz w:val="32"/>
      <w:lang w:eastAsia="en-US"/>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af19414-537b-4394-90ce-cefa78ad9858">
      <UserInfo>
        <DisplayName>Teasha Lawson</DisplayName>
        <AccountId>113</AccountId>
        <AccountType/>
      </UserInfo>
    </SharedWithUsers>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3A6736-8217-42D8-9368-52B6DB3E3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B3E27-BF54-4DF8-BBBD-3CA2037567AD}">
  <ds:schemaRefs>
    <ds:schemaRef ds:uri="http://schemas.microsoft.com/sharepoint/v3/contenttype/forms"/>
  </ds:schemaRefs>
</ds:datastoreItem>
</file>

<file path=customXml/itemProps3.xml><?xml version="1.0" encoding="utf-8"?>
<ds:datastoreItem xmlns:ds="http://schemas.openxmlformats.org/officeDocument/2006/customXml" ds:itemID="{3987E39A-870D-46CF-B14B-5FB4E3414266}">
  <ds:schemaRefs>
    <ds:schemaRef ds:uri="http://schemas.microsoft.com/office/2006/metadata/longProperties"/>
  </ds:schemaRefs>
</ds:datastoreItem>
</file>

<file path=customXml/itemProps4.xml><?xml version="1.0" encoding="utf-8"?>
<ds:datastoreItem xmlns:ds="http://schemas.openxmlformats.org/officeDocument/2006/customXml" ds:itemID="{47CFA9EE-6F29-4E2B-A816-F535E99A640B}"/>
</file>

<file path=docProps/app.xml><?xml version="1.0" encoding="utf-8"?>
<Properties xmlns="http://schemas.openxmlformats.org/officeDocument/2006/extended-properties" xmlns:vt="http://schemas.openxmlformats.org/officeDocument/2006/docPropsVTypes">
  <Template>Normal</Template>
  <TotalTime>4</TotalTime>
  <Pages>1</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CLOSING PROCEDURES</dc:title>
  <dc:subject/>
  <dc:creator>Kim Aultman</dc:creator>
  <cp:keywords/>
  <dc:description/>
  <cp:lastModifiedBy>Abria Morrow</cp:lastModifiedBy>
  <cp:revision>62</cp:revision>
  <cp:lastPrinted>2022-05-07T03:17:00Z</cp:lastPrinted>
  <dcterms:created xsi:type="dcterms:W3CDTF">2023-03-30T22:23:00Z</dcterms:created>
  <dcterms:modified xsi:type="dcterms:W3CDTF">2023-06-09T16:33:00Z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Stockfisch</vt:lpwstr>
  </property>
  <property fmtid="{D5CDD505-2E9C-101B-9397-08002B2CF9AE}" pid="3" name="Order">
    <vt:lpwstr>658200.000000000</vt:lpwstr>
  </property>
  <property fmtid="{D5CDD505-2E9C-101B-9397-08002B2CF9AE}" pid="4" name="display_urn:schemas-microsoft-com:office:office#Author">
    <vt:lpwstr>Kelly Stockfisch</vt:lpwstr>
  </property>
  <property fmtid="{D5CDD505-2E9C-101B-9397-08002B2CF9AE}" pid="5" name="ContentTypeId">
    <vt:lpwstr>0x0101007D7D76BB303236488DE16B79B25F80AA</vt:lpwstr>
  </property>
</Properties>
</file>