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0E90" w:rsidP="00147549" w:rsidRDefault="005D0E90" w14:paraId="0181A93B" w14:textId="7777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5D0E90" w:rsidP="00BE66D5" w:rsidRDefault="00147549" w14:paraId="6645E99D" w14:textId="7777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47714D" wp14:editId="4ED24248">
            <wp:extent cx="1318260" cy="700405"/>
            <wp:effectExtent l="0" t="0" r="0" b="444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49" w:rsidP="00BE66D5" w:rsidRDefault="00147549" w14:paraId="23201A2F" w14:textId="7777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Pr="00FF74C6" w:rsidR="00F67E65" w:rsidP="00BE66D5" w:rsidRDefault="0065457E" w14:paraId="21993C77" w14:textId="7777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FF74C6">
        <w:rPr>
          <w:rFonts w:ascii="Century Gothic" w:hAnsi="Century Gothic"/>
          <w:b/>
          <w:sz w:val="28"/>
          <w:szCs w:val="28"/>
          <w:u w:val="single"/>
        </w:rPr>
        <w:t>Cloth Diaper/Training Pants Changing Procedure</w:t>
      </w:r>
    </w:p>
    <w:p w:rsidRPr="00C73A6B" w:rsidR="0065457E" w:rsidP="0065457E" w:rsidRDefault="0065457E" w14:paraId="0EB16E56" w14:textId="77777777">
      <w:pPr>
        <w:jc w:val="center"/>
        <w:rPr>
          <w:rFonts w:ascii="Century Gothic" w:hAnsi="Century Gothic"/>
          <w:b/>
          <w:u w:val="single"/>
        </w:rPr>
      </w:pPr>
    </w:p>
    <w:p w:rsidRPr="00344933" w:rsidR="008614E7" w:rsidP="2F2198F6" w:rsidRDefault="008614E7" w14:paraId="47E28932" w14:textId="468FC26A">
      <w:pPr>
        <w:tabs>
          <w:tab w:val="left" w:pos="6405"/>
        </w:tabs>
        <w:rPr>
          <w:rFonts w:ascii="Century Gothic" w:hAnsi="Century Gothic" w:cs="Arial"/>
          <w:b w:val="1"/>
          <w:bCs w:val="1"/>
        </w:rPr>
      </w:pPr>
      <w:r w:rsidRPr="2F2198F6" w:rsidR="008614E7">
        <w:rPr>
          <w:rFonts w:ascii="Century Gothic" w:hAnsi="Century Gothic" w:cs="Arial"/>
          <w:b w:val="1"/>
          <w:bCs w:val="1"/>
        </w:rPr>
        <w:t>Policy</w:t>
      </w:r>
      <w:r w:rsidRPr="2F2198F6" w:rsidR="5DD1839E">
        <w:rPr>
          <w:rFonts w:ascii="Century Gothic" w:hAnsi="Century Gothic" w:cs="Arial"/>
          <w:b w:val="1"/>
          <w:bCs w:val="1"/>
        </w:rPr>
        <w:t>: Toilet</w:t>
      </w:r>
      <w:r w:rsidRPr="2F2198F6" w:rsidR="008614E7">
        <w:rPr>
          <w:rFonts w:ascii="Century Gothic" w:hAnsi="Century Gothic" w:cs="Arial"/>
          <w:b w:val="1"/>
          <w:bCs w:val="1"/>
        </w:rPr>
        <w:t xml:space="preserve"> training shall be planned cooperatively between the child’s regular caregiver and the parent so that the toilet routine </w:t>
      </w:r>
      <w:r w:rsidRPr="2F2198F6" w:rsidR="008614E7">
        <w:rPr>
          <w:rFonts w:ascii="Century Gothic" w:hAnsi="Century Gothic" w:cs="Arial"/>
          <w:b w:val="1"/>
          <w:bCs w:val="1"/>
        </w:rPr>
        <w:t>established</w:t>
      </w:r>
      <w:r w:rsidRPr="2F2198F6" w:rsidR="008614E7">
        <w:rPr>
          <w:rFonts w:ascii="Century Gothic" w:hAnsi="Century Gothic" w:cs="Arial"/>
          <w:b w:val="1"/>
          <w:bCs w:val="1"/>
        </w:rPr>
        <w:t xml:space="preserve"> is consistent between the center and the child’s home. </w:t>
      </w:r>
      <w:r w:rsidRPr="2F2198F6" w:rsidR="002711D3">
        <w:rPr>
          <w:rFonts w:ascii="Century Gothic" w:hAnsi="Century Gothic" w:cs="Arial"/>
          <w:b w:val="1"/>
          <w:bCs w:val="1"/>
        </w:rPr>
        <w:t xml:space="preserve">Diapers and training pants shall be checked </w:t>
      </w:r>
      <w:r w:rsidRPr="2F2198F6" w:rsidR="002711D3">
        <w:rPr>
          <w:rFonts w:ascii="Century Gothic" w:hAnsi="Century Gothic" w:cs="Arial"/>
          <w:b w:val="1"/>
          <w:bCs w:val="1"/>
        </w:rPr>
        <w:t>frequently</w:t>
      </w:r>
      <w:r w:rsidRPr="2F2198F6" w:rsidR="002711D3">
        <w:rPr>
          <w:rFonts w:ascii="Century Gothic" w:hAnsi="Century Gothic" w:cs="Arial"/>
          <w:b w:val="1"/>
          <w:bCs w:val="1"/>
        </w:rPr>
        <w:t xml:space="preserve"> and changed when wet or soiled. </w:t>
      </w:r>
    </w:p>
    <w:p w:rsidRPr="00344933" w:rsidR="008614E7" w:rsidP="008614E7" w:rsidRDefault="008614E7" w14:paraId="58B62698" w14:textId="77777777">
      <w:pPr>
        <w:rPr>
          <w:rFonts w:ascii="Century Gothic" w:hAnsi="Century Gothic" w:cs="Arial"/>
        </w:rPr>
      </w:pPr>
    </w:p>
    <w:p w:rsidR="00344933" w:rsidP="0065457E" w:rsidRDefault="008614E7" w14:paraId="5EF3707B" w14:textId="77777777">
      <w:pPr>
        <w:rPr>
          <w:rFonts w:ascii="Century Gothic" w:hAnsi="Century Gothic"/>
          <w:b/>
          <w:i/>
        </w:rPr>
      </w:pPr>
      <w:r w:rsidRPr="00344933">
        <w:rPr>
          <w:rFonts w:ascii="Century Gothic" w:hAnsi="Century Gothic" w:cs="Arial"/>
          <w:b/>
        </w:rPr>
        <w:t>Procedure:</w:t>
      </w:r>
      <w:r w:rsidR="00344933"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/>
          <w:b/>
        </w:rPr>
        <w:t>1-10</w:t>
      </w:r>
      <w:r w:rsidRPr="00FF74C6" w:rsidR="006D6DEB">
        <w:rPr>
          <w:rFonts w:ascii="Century Gothic" w:hAnsi="Century Gothic"/>
          <w:b/>
        </w:rPr>
        <w:t xml:space="preserve"> </w:t>
      </w:r>
      <w:r w:rsidR="00931C02">
        <w:rPr>
          <w:rFonts w:ascii="Century Gothic" w:hAnsi="Century Gothic"/>
          <w:b/>
        </w:rPr>
        <w:t xml:space="preserve">from the </w:t>
      </w:r>
      <w:r w:rsidRPr="00931C02" w:rsidR="00931C02">
        <w:rPr>
          <w:rFonts w:ascii="Century Gothic" w:hAnsi="Century Gothic"/>
          <w:b/>
          <w:i/>
        </w:rPr>
        <w:t xml:space="preserve">Diaper Changing Procedure and Maintenance of Changing </w:t>
      </w:r>
    </w:p>
    <w:p w:rsidRPr="00344933" w:rsidR="0065457E" w:rsidP="0065457E" w:rsidRDefault="00931C02" w14:paraId="3C2F01AA" w14:textId="77777777">
      <w:pPr>
        <w:rPr>
          <w:rFonts w:ascii="Century Gothic" w:hAnsi="Century Gothic" w:cs="Arial"/>
          <w:b/>
        </w:rPr>
      </w:pPr>
      <w:r w:rsidRPr="00931C02">
        <w:rPr>
          <w:rFonts w:ascii="Century Gothic" w:hAnsi="Century Gothic"/>
          <w:b/>
          <w:i/>
        </w:rPr>
        <w:t>Tables/Surfaces</w:t>
      </w:r>
      <w:r>
        <w:rPr>
          <w:rFonts w:ascii="Century Gothic" w:hAnsi="Century Gothic"/>
          <w:b/>
        </w:rPr>
        <w:t xml:space="preserve"> posting </w:t>
      </w:r>
      <w:r w:rsidRPr="00FF74C6" w:rsidR="006D6DEB">
        <w:rPr>
          <w:rFonts w:ascii="Century Gothic" w:hAnsi="Century Gothic"/>
          <w:b/>
        </w:rPr>
        <w:t xml:space="preserve">must be </w:t>
      </w:r>
      <w:r w:rsidR="00BA3A90">
        <w:rPr>
          <w:rFonts w:ascii="Century Gothic" w:hAnsi="Century Gothic"/>
          <w:b/>
        </w:rPr>
        <w:t>adhered to</w:t>
      </w:r>
      <w:r w:rsidRPr="00FF74C6" w:rsidR="006D6DEB">
        <w:rPr>
          <w:rFonts w:ascii="Century Gothic" w:hAnsi="Century Gothic"/>
          <w:b/>
        </w:rPr>
        <w:t xml:space="preserve"> in addition to the following</w:t>
      </w:r>
      <w:r w:rsidR="001B7253">
        <w:rPr>
          <w:rFonts w:ascii="Century Gothic" w:hAnsi="Century Gothic"/>
          <w:b/>
        </w:rPr>
        <w:t>:</w:t>
      </w:r>
    </w:p>
    <w:p w:rsidRPr="00FF74C6" w:rsidR="009C53DC" w:rsidP="0065457E" w:rsidRDefault="009C53DC" w14:paraId="725FAE92" w14:textId="77777777"/>
    <w:p w:rsidR="008614E7" w:rsidP="008614E7" w:rsidRDefault="0065457E" w14:paraId="5BB912BF" w14:textId="77777777">
      <w:pPr>
        <w:numPr>
          <w:ilvl w:val="0"/>
          <w:numId w:val="3"/>
        </w:numPr>
        <w:tabs>
          <w:tab w:val="left" w:pos="360"/>
        </w:tabs>
        <w:rPr>
          <w:rFonts w:ascii="Century Gothic" w:hAnsi="Century Gothic"/>
        </w:rPr>
      </w:pPr>
      <w:r w:rsidRPr="00FF74C6">
        <w:rPr>
          <w:rFonts w:ascii="Century Gothic" w:hAnsi="Century Gothic"/>
        </w:rPr>
        <w:t xml:space="preserve">Each cloth diaper </w:t>
      </w:r>
      <w:r w:rsidR="008614E7">
        <w:rPr>
          <w:rFonts w:ascii="Century Gothic" w:hAnsi="Century Gothic"/>
        </w:rPr>
        <w:t>shall be covered with an outer waterproof covering. Outer coverings shall be removed as a singular unit with wet or soiled diapers and with wet or soiled training pants, if used.</w:t>
      </w:r>
    </w:p>
    <w:p w:rsidR="008614E7" w:rsidP="008614E7" w:rsidRDefault="008614E7" w14:paraId="6610FF07" w14:textId="77777777">
      <w:pPr>
        <w:tabs>
          <w:tab w:val="left" w:pos="360"/>
        </w:tabs>
        <w:ind w:left="360"/>
        <w:rPr>
          <w:rFonts w:ascii="Century Gothic" w:hAnsi="Century Gothic"/>
        </w:rPr>
      </w:pPr>
    </w:p>
    <w:p w:rsidR="00C73A6B" w:rsidP="008614E7" w:rsidRDefault="008614E7" w14:paraId="3514A0FC" w14:textId="77777777">
      <w:pPr>
        <w:numPr>
          <w:ilvl w:val="0"/>
          <w:numId w:val="3"/>
        </w:numPr>
        <w:tabs>
          <w:tab w:val="left" w:pos="360"/>
        </w:tabs>
        <w:rPr>
          <w:rFonts w:ascii="Century Gothic" w:hAnsi="Century Gothic"/>
        </w:rPr>
      </w:pPr>
      <w:r w:rsidRPr="008614E7">
        <w:rPr>
          <w:rFonts w:ascii="Century Gothic" w:hAnsi="Century Gothic"/>
        </w:rPr>
        <w:t xml:space="preserve">Diapers, training pants, and outer coverings shall not be reused until washed and sanitized. </w:t>
      </w:r>
    </w:p>
    <w:p w:rsidR="00C73A6B" w:rsidP="00C73A6B" w:rsidRDefault="00C73A6B" w14:paraId="7370BD88" w14:textId="77777777">
      <w:pPr>
        <w:pStyle w:val="ListParagraph"/>
        <w:rPr>
          <w:rFonts w:ascii="Century Gothic" w:hAnsi="Century Gothic"/>
        </w:rPr>
      </w:pPr>
    </w:p>
    <w:p w:rsidR="0065457E" w:rsidP="008614E7" w:rsidRDefault="008614E7" w14:paraId="47241061" w14:textId="77777777">
      <w:pPr>
        <w:numPr>
          <w:ilvl w:val="0"/>
          <w:numId w:val="3"/>
        </w:numPr>
        <w:tabs>
          <w:tab w:val="left" w:pos="360"/>
        </w:tabs>
        <w:rPr>
          <w:rFonts w:ascii="Century Gothic" w:hAnsi="Century Gothic"/>
        </w:rPr>
      </w:pPr>
      <w:r w:rsidRPr="00C73A6B">
        <w:rPr>
          <w:rFonts w:ascii="Century Gothic" w:hAnsi="Century Gothic"/>
        </w:rPr>
        <w:t xml:space="preserve">No rinsing of the contents shall occur at the center. </w:t>
      </w:r>
    </w:p>
    <w:p w:rsidRPr="00C73A6B" w:rsidR="001B7253" w:rsidP="001B7253" w:rsidRDefault="001B7253" w14:paraId="4D952A63" w14:textId="77777777">
      <w:pPr>
        <w:numPr>
          <w:ilvl w:val="1"/>
          <w:numId w:val="3"/>
        </w:num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Caregivers may dump the fecal contents of a cloth diaper or training pants into the toilet to be flushed, but they must not be rinsed.</w:t>
      </w:r>
    </w:p>
    <w:p w:rsidR="00C73A6B" w:rsidP="00C73A6B" w:rsidRDefault="00C73A6B" w14:paraId="6E87E6F0" w14:textId="77777777">
      <w:pPr>
        <w:tabs>
          <w:tab w:val="left" w:pos="360"/>
        </w:tabs>
        <w:rPr>
          <w:rFonts w:ascii="Century Gothic" w:hAnsi="Century Gothic"/>
        </w:rPr>
      </w:pPr>
    </w:p>
    <w:p w:rsidR="00C73A6B" w:rsidP="00C73A6B" w:rsidRDefault="002A3D91" w14:paraId="6EB37042" w14:textId="77777777">
      <w:pPr>
        <w:numPr>
          <w:ilvl w:val="0"/>
          <w:numId w:val="3"/>
        </w:num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Soiled </w:t>
      </w:r>
      <w:r w:rsidRPr="00C73A6B" w:rsidR="008614E7">
        <w:rPr>
          <w:rFonts w:ascii="Century Gothic" w:hAnsi="Century Gothic"/>
        </w:rPr>
        <w:t xml:space="preserve">diapers shall be placed in a plastic-lined, covered container </w:t>
      </w:r>
      <w:r w:rsidR="00096A13">
        <w:rPr>
          <w:rFonts w:ascii="Century Gothic" w:hAnsi="Century Gothic"/>
        </w:rPr>
        <w:t xml:space="preserve">or a plastic-lined, closable bag made for cloth diapers, </w:t>
      </w:r>
      <w:r w:rsidRPr="00C73A6B" w:rsidR="008614E7">
        <w:rPr>
          <w:rFonts w:ascii="Century Gothic" w:hAnsi="Century Gothic"/>
        </w:rPr>
        <w:t xml:space="preserve">and used only </w:t>
      </w:r>
      <w:r w:rsidR="00096A13">
        <w:rPr>
          <w:rFonts w:ascii="Century Gothic" w:hAnsi="Century Gothic"/>
        </w:rPr>
        <w:t>for that child’s soiled diapers to be returned to the parents.</w:t>
      </w:r>
    </w:p>
    <w:p w:rsidR="00C73A6B" w:rsidP="00C73A6B" w:rsidRDefault="00C73A6B" w14:paraId="74E6838B" w14:textId="77777777">
      <w:pPr>
        <w:tabs>
          <w:tab w:val="left" w:pos="360"/>
        </w:tabs>
        <w:ind w:left="360"/>
        <w:rPr>
          <w:rFonts w:ascii="Century Gothic" w:hAnsi="Century Gothic"/>
        </w:rPr>
      </w:pPr>
    </w:p>
    <w:p w:rsidR="00C73A6B" w:rsidP="00C73A6B" w:rsidRDefault="002A3D91" w14:paraId="4A51572B" w14:textId="77777777">
      <w:pPr>
        <w:numPr>
          <w:ilvl w:val="0"/>
          <w:numId w:val="3"/>
        </w:num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Soiled </w:t>
      </w:r>
      <w:r w:rsidRPr="00C73A6B" w:rsidR="008614E7">
        <w:rPr>
          <w:rFonts w:ascii="Century Gothic" w:hAnsi="Century Gothic"/>
        </w:rPr>
        <w:t xml:space="preserve">diapers or training pants shall be stored and handled in a manner that will not contaminate any other items and shall not be accessible to children. </w:t>
      </w:r>
    </w:p>
    <w:p w:rsidR="00C73A6B" w:rsidP="00C73A6B" w:rsidRDefault="00C73A6B" w14:paraId="2D89E736" w14:textId="77777777">
      <w:pPr>
        <w:pStyle w:val="ListParagraph"/>
        <w:rPr>
          <w:rFonts w:ascii="Century Gothic" w:hAnsi="Century Gothic"/>
        </w:rPr>
      </w:pPr>
    </w:p>
    <w:p w:rsidR="00C73A6B" w:rsidP="00C73A6B" w:rsidRDefault="002A3D91" w14:paraId="1E77CD40" w14:textId="77777777">
      <w:pPr>
        <w:numPr>
          <w:ilvl w:val="0"/>
          <w:numId w:val="3"/>
        </w:num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Soiled </w:t>
      </w:r>
      <w:r w:rsidRPr="00C73A6B" w:rsidR="008614E7">
        <w:rPr>
          <w:rFonts w:ascii="Century Gothic" w:hAnsi="Century Gothic"/>
        </w:rPr>
        <w:t xml:space="preserve">diapers or training pants shall be removed from the center every day by the child’s parent or caregiver. </w:t>
      </w:r>
      <w:r w:rsidRPr="00C73A6B" w:rsidR="0065457E">
        <w:rPr>
          <w:rFonts w:ascii="Century Gothic" w:hAnsi="Century Gothic"/>
        </w:rPr>
        <w:t xml:space="preserve"> </w:t>
      </w:r>
    </w:p>
    <w:p w:rsidR="00C73A6B" w:rsidP="00C73A6B" w:rsidRDefault="00C73A6B" w14:paraId="7509C06D" w14:textId="77777777">
      <w:pPr>
        <w:pStyle w:val="ListParagraph"/>
        <w:rPr>
          <w:rFonts w:ascii="Century Gothic" w:hAnsi="Century Gothic"/>
        </w:rPr>
      </w:pPr>
    </w:p>
    <w:p w:rsidRPr="00C73A6B" w:rsidR="008614E7" w:rsidP="00C73A6B" w:rsidRDefault="008614E7" w14:paraId="12280DF0" w14:textId="77777777">
      <w:pPr>
        <w:numPr>
          <w:ilvl w:val="0"/>
          <w:numId w:val="3"/>
        </w:numPr>
        <w:tabs>
          <w:tab w:val="left" w:pos="360"/>
        </w:tabs>
        <w:rPr>
          <w:rFonts w:ascii="Century Gothic" w:hAnsi="Century Gothic"/>
        </w:rPr>
      </w:pPr>
      <w:r w:rsidRPr="00C73A6B">
        <w:rPr>
          <w:rFonts w:ascii="Century Gothic" w:hAnsi="Century Gothic"/>
        </w:rPr>
        <w:t xml:space="preserve">A child’s supply of clean diapers or training pants shall only be used for that child. </w:t>
      </w:r>
    </w:p>
    <w:p w:rsidR="008614E7" w:rsidP="008614E7" w:rsidRDefault="008614E7" w14:paraId="25AB58E0" w14:textId="77777777">
      <w:pPr>
        <w:tabs>
          <w:tab w:val="left" w:pos="360"/>
        </w:tabs>
        <w:ind w:left="1139"/>
        <w:rPr>
          <w:rFonts w:ascii="Century Gothic" w:hAnsi="Century Gothic"/>
        </w:rPr>
      </w:pPr>
    </w:p>
    <w:p w:rsidR="009C53DC" w:rsidP="0065457E" w:rsidRDefault="009C53DC" w14:paraId="1E2FCD9C" w14:textId="77777777">
      <w:pPr>
        <w:rPr>
          <w:rFonts w:ascii="Century Gothic" w:hAnsi="Century Gothic"/>
          <w:b/>
          <w:sz w:val="22"/>
          <w:szCs w:val="22"/>
          <w:u w:val="single"/>
        </w:rPr>
      </w:pPr>
    </w:p>
    <w:p w:rsidR="00D34759" w:rsidP="0065457E" w:rsidRDefault="00D34759" w14:paraId="42C49F74" w14:textId="77777777">
      <w:pPr>
        <w:rPr>
          <w:rFonts w:ascii="Century Gothic" w:hAnsi="Century Gothic"/>
          <w:b/>
          <w:sz w:val="22"/>
          <w:szCs w:val="22"/>
          <w:u w:val="single"/>
        </w:rPr>
      </w:pPr>
    </w:p>
    <w:p w:rsidR="00D34759" w:rsidP="0065457E" w:rsidRDefault="00D34759" w14:paraId="0C25EA3A" w14:textId="77777777">
      <w:pPr>
        <w:rPr>
          <w:rFonts w:ascii="Century Gothic" w:hAnsi="Century Gothic"/>
          <w:b/>
          <w:sz w:val="22"/>
          <w:szCs w:val="22"/>
          <w:u w:val="single"/>
        </w:rPr>
      </w:pPr>
    </w:p>
    <w:p w:rsidR="2F2198F6" w:rsidP="2F2198F6" w:rsidRDefault="2F2198F6" w14:paraId="16536CCE" w14:textId="5BA691EC">
      <w:pPr>
        <w:pStyle w:val="Footer"/>
        <w:rPr>
          <w:rFonts w:ascii="Century Gothic" w:hAnsi="Century Gothic" w:cs="Arial"/>
          <w:sz w:val="18"/>
          <w:szCs w:val="18"/>
        </w:rPr>
      </w:pPr>
    </w:p>
    <w:p w:rsidR="2F2198F6" w:rsidP="2F2198F6" w:rsidRDefault="2F2198F6" w14:paraId="1A4D0B3D" w14:textId="30E2FA54">
      <w:pPr>
        <w:pStyle w:val="Footer"/>
        <w:rPr>
          <w:rFonts w:ascii="Century Gothic" w:hAnsi="Century Gothic" w:cs="Arial"/>
          <w:sz w:val="18"/>
          <w:szCs w:val="18"/>
        </w:rPr>
      </w:pPr>
    </w:p>
    <w:p w:rsidR="2F2198F6" w:rsidP="2F2198F6" w:rsidRDefault="2F2198F6" w14:paraId="2FF736E9" w14:textId="460222A7">
      <w:pPr>
        <w:pStyle w:val="Footer"/>
        <w:rPr>
          <w:rFonts w:ascii="Century Gothic" w:hAnsi="Century Gothic" w:cs="Arial"/>
          <w:sz w:val="18"/>
          <w:szCs w:val="18"/>
        </w:rPr>
      </w:pPr>
    </w:p>
    <w:p w:rsidR="00C73A6B" w:rsidP="00D72050" w:rsidRDefault="00C73A6B" w14:paraId="259778AE" w14:textId="77777777">
      <w:pPr>
        <w:pStyle w:val="Footer"/>
        <w:rPr>
          <w:rFonts w:ascii="Century Gothic" w:hAnsi="Century Gothic" w:cs="Arial"/>
          <w:sz w:val="18"/>
          <w:szCs w:val="18"/>
        </w:rPr>
      </w:pPr>
      <w:r w:rsidRPr="00C73A6B">
        <w:rPr>
          <w:rFonts w:ascii="Century Gothic" w:hAnsi="Century Gothic" w:cs="Arial"/>
          <w:sz w:val="18"/>
          <w:szCs w:val="18"/>
        </w:rPr>
        <w:t>Origi</w:t>
      </w:r>
      <w:r w:rsidR="003C3269">
        <w:rPr>
          <w:rFonts w:ascii="Century Gothic" w:hAnsi="Century Gothic" w:cs="Arial"/>
          <w:sz w:val="18"/>
          <w:szCs w:val="18"/>
        </w:rPr>
        <w:t>nal: To Be Posted in Diapering A</w:t>
      </w:r>
      <w:r w:rsidRPr="00C73A6B">
        <w:rPr>
          <w:rFonts w:ascii="Century Gothic" w:hAnsi="Century Gothic" w:cs="Arial"/>
          <w:sz w:val="18"/>
          <w:szCs w:val="18"/>
        </w:rPr>
        <w:t>rea</w:t>
      </w:r>
      <w:r w:rsidR="00CD20CF">
        <w:rPr>
          <w:rFonts w:ascii="Century Gothic" w:hAnsi="Century Gothic" w:cs="Arial"/>
          <w:sz w:val="18"/>
          <w:szCs w:val="18"/>
        </w:rPr>
        <w:t xml:space="preserve"> for Infant Toddler Programs</w:t>
      </w:r>
    </w:p>
    <w:p w:rsidRPr="00C73A6B" w:rsidR="005A75D1" w:rsidP="005A75D1" w:rsidRDefault="005A75D1" w14:paraId="3EFD7B3C" w14:textId="77777777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</w:p>
    <w:p w:rsidRPr="00D72050" w:rsidR="00852A27" w:rsidP="00852A27" w:rsidRDefault="00852A27" w14:paraId="1D6D8657" w14:textId="25EFB14D">
      <w:pPr>
        <w:pStyle w:val="Footer"/>
        <w:rPr>
          <w:rFonts w:ascii="Century Gothic" w:hAnsi="Century Gothic"/>
          <w:sz w:val="18"/>
          <w:szCs w:val="18"/>
        </w:rPr>
      </w:pPr>
      <w:r w:rsidRPr="2F2198F6" w:rsidR="00852A27">
        <w:rPr>
          <w:rFonts w:ascii="Century Gothic" w:hAnsi="Century Gothic"/>
          <w:sz w:val="18"/>
          <w:szCs w:val="18"/>
        </w:rPr>
        <w:t xml:space="preserve">References: </w:t>
      </w:r>
      <w:r w:rsidRPr="2F2198F6" w:rsidR="00852A27">
        <w:rPr>
          <w:rFonts w:ascii="Century Gothic" w:hAnsi="Century Gothic" w:cs="Arial"/>
          <w:sz w:val="18"/>
          <w:szCs w:val="18"/>
        </w:rPr>
        <w:t xml:space="preserve">TA and Consultation Manual </w:t>
      </w:r>
      <w:r w:rsidRPr="2F2198F6" w:rsidR="001B7253">
        <w:rPr>
          <w:rFonts w:ascii="Century Gothic" w:hAnsi="Century Gothic"/>
          <w:sz w:val="18"/>
          <w:szCs w:val="18"/>
        </w:rPr>
        <w:t>R400.8137 (</w:t>
      </w:r>
      <w:r w:rsidRPr="2F2198F6" w:rsidR="009C3F3A">
        <w:rPr>
          <w:rFonts w:ascii="Century Gothic" w:hAnsi="Century Gothic"/>
          <w:sz w:val="18"/>
          <w:szCs w:val="18"/>
        </w:rPr>
        <w:t>6, 9 a-g</w:t>
      </w:r>
      <w:r w:rsidRPr="2F2198F6" w:rsidR="00852A27">
        <w:rPr>
          <w:rFonts w:ascii="Century Gothic" w:hAnsi="Century Gothic"/>
          <w:sz w:val="18"/>
          <w:szCs w:val="18"/>
        </w:rPr>
        <w:t>)</w:t>
      </w:r>
    </w:p>
    <w:p w:rsidR="2F2198F6" w:rsidP="2F2198F6" w:rsidRDefault="2F2198F6" w14:paraId="571D7CA6" w14:textId="0EB89AE0">
      <w:pPr>
        <w:rPr>
          <w:rFonts w:ascii="Century Gothic" w:hAnsi="Century Gothic"/>
          <w:sz w:val="18"/>
          <w:szCs w:val="18"/>
        </w:rPr>
      </w:pPr>
    </w:p>
    <w:p w:rsidRPr="009C53DC" w:rsidR="009C53DC" w:rsidP="009C53DC" w:rsidRDefault="009C3F3A" w14:paraId="09A7F3FA" w14:textId="6DB72D8F">
      <w:pPr>
        <w:rPr>
          <w:rFonts w:ascii="Century Gothic" w:hAnsi="Century Gothic"/>
          <w:sz w:val="18"/>
          <w:szCs w:val="18"/>
        </w:rPr>
      </w:pPr>
      <w:r w:rsidRPr="2F2198F6" w:rsidR="5542C1F5">
        <w:rPr>
          <w:rFonts w:ascii="Century Gothic" w:hAnsi="Century Gothic"/>
          <w:sz w:val="18"/>
          <w:szCs w:val="18"/>
        </w:rPr>
        <w:t xml:space="preserve">4/23 (revised </w:t>
      </w:r>
      <w:r w:rsidRPr="2F2198F6" w:rsidR="009C3F3A">
        <w:rPr>
          <w:rFonts w:ascii="Century Gothic" w:hAnsi="Century Gothic"/>
          <w:sz w:val="18"/>
          <w:szCs w:val="18"/>
        </w:rPr>
        <w:t>6/22</w:t>
      </w:r>
      <w:r w:rsidRPr="2F2198F6" w:rsidR="17C4372E">
        <w:rPr>
          <w:rFonts w:ascii="Century Gothic" w:hAnsi="Century Gothic"/>
          <w:sz w:val="18"/>
          <w:szCs w:val="18"/>
        </w:rPr>
        <w:t>)</w:t>
      </w:r>
      <w:r>
        <w:tab/>
      </w:r>
      <w:r w:rsidRPr="2F2198F6" w:rsidR="00585EAA">
        <w:rPr>
          <w:rFonts w:ascii="Century Gothic" w:hAnsi="Century Gothic"/>
          <w:sz w:val="18"/>
          <w:szCs w:val="18"/>
        </w:rPr>
        <w:t xml:space="preserve">                  </w:t>
      </w:r>
      <w:r w:rsidRPr="2F2198F6" w:rsidR="009C53DC">
        <w:rPr>
          <w:rFonts w:ascii="Century Gothic" w:hAnsi="Century Gothic"/>
          <w:sz w:val="18"/>
          <w:szCs w:val="18"/>
        </w:rPr>
        <w:t xml:space="preserve">  </w:t>
      </w:r>
      <w:r w:rsidRPr="2F2198F6" w:rsidR="008614E7">
        <w:rPr>
          <w:rFonts w:ascii="Century Gothic" w:hAnsi="Century Gothic"/>
          <w:sz w:val="18"/>
          <w:szCs w:val="18"/>
        </w:rPr>
        <w:t xml:space="preserve"> </w:t>
      </w:r>
      <w:r w:rsidRPr="2F2198F6" w:rsidR="6CD3835B">
        <w:rPr>
          <w:rFonts w:ascii="Century Gothic" w:hAnsi="Century Gothic"/>
          <w:sz w:val="18"/>
          <w:szCs w:val="18"/>
        </w:rPr>
        <w:t>EHS-HS Team</w:t>
      </w:r>
      <w:r w:rsidRPr="2F2198F6" w:rsidR="008B2452">
        <w:rPr>
          <w:rFonts w:ascii="Century Gothic" w:hAnsi="Century Gothic"/>
          <w:sz w:val="18"/>
          <w:szCs w:val="18"/>
        </w:rPr>
        <w:t>\</w:t>
      </w:r>
      <w:r w:rsidRPr="2F2198F6" w:rsidR="00543180">
        <w:rPr>
          <w:rFonts w:ascii="Century Gothic" w:hAnsi="Century Gothic"/>
          <w:sz w:val="18"/>
          <w:szCs w:val="18"/>
        </w:rPr>
        <w:t>ADMIN\Procedure Manual\Postings</w:t>
      </w:r>
      <w:r w:rsidRPr="2F2198F6" w:rsidR="008B2452">
        <w:rPr>
          <w:rFonts w:ascii="Century Gothic" w:hAnsi="Century Gothic"/>
          <w:sz w:val="18"/>
          <w:szCs w:val="18"/>
        </w:rPr>
        <w:t>\</w:t>
      </w:r>
      <w:r w:rsidRPr="2F2198F6" w:rsidR="009C53DC">
        <w:rPr>
          <w:rFonts w:ascii="Century Gothic" w:hAnsi="Century Gothic"/>
          <w:sz w:val="18"/>
          <w:szCs w:val="18"/>
        </w:rPr>
        <w:t>Cloth Diaper Ch</w:t>
      </w:r>
      <w:r w:rsidRPr="2F2198F6" w:rsidR="00B23AE5">
        <w:rPr>
          <w:rFonts w:ascii="Century Gothic" w:hAnsi="Century Gothic"/>
          <w:sz w:val="18"/>
          <w:szCs w:val="18"/>
        </w:rPr>
        <w:t>an</w:t>
      </w:r>
      <w:r w:rsidRPr="2F2198F6" w:rsidR="009C53DC">
        <w:rPr>
          <w:rFonts w:ascii="Century Gothic" w:hAnsi="Century Gothic"/>
          <w:sz w:val="18"/>
          <w:szCs w:val="18"/>
        </w:rPr>
        <w:t>g</w:t>
      </w:r>
      <w:r w:rsidRPr="2F2198F6" w:rsidR="00B23AE5">
        <w:rPr>
          <w:rFonts w:ascii="Century Gothic" w:hAnsi="Century Gothic"/>
          <w:sz w:val="18"/>
          <w:szCs w:val="18"/>
        </w:rPr>
        <w:t>ing</w:t>
      </w:r>
      <w:r w:rsidRPr="2F2198F6" w:rsidR="009C53DC">
        <w:rPr>
          <w:rFonts w:ascii="Century Gothic" w:hAnsi="Century Gothic"/>
          <w:sz w:val="18"/>
          <w:szCs w:val="18"/>
        </w:rPr>
        <w:t xml:space="preserve"> Proc</w:t>
      </w:r>
      <w:r w:rsidRPr="2F2198F6" w:rsidR="00B23AE5">
        <w:rPr>
          <w:rFonts w:ascii="Century Gothic" w:hAnsi="Century Gothic"/>
          <w:sz w:val="18"/>
          <w:szCs w:val="18"/>
        </w:rPr>
        <w:t>edure</w:t>
      </w:r>
    </w:p>
    <w:sectPr w:rsidRPr="009C53DC" w:rsidR="009C53DC" w:rsidSect="005D0E90">
      <w:pgSz w:w="12240" w:h="15840" w:orient="portrait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660"/>
    <w:multiLevelType w:val="hybridMultilevel"/>
    <w:tmpl w:val="3BA0E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F22C4"/>
    <w:multiLevelType w:val="hybridMultilevel"/>
    <w:tmpl w:val="CA4C6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76ACA"/>
    <w:multiLevelType w:val="hybridMultilevel"/>
    <w:tmpl w:val="420E89A0"/>
    <w:lvl w:ilvl="0" w:tplc="04090017">
      <w:start w:val="1"/>
      <w:numFmt w:val="lowerLetter"/>
      <w:lvlText w:val="%1)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49BE3F55"/>
    <w:multiLevelType w:val="hybridMultilevel"/>
    <w:tmpl w:val="BF76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52500">
    <w:abstractNumId w:val="3"/>
  </w:num>
  <w:num w:numId="2" w16cid:durableId="2020542921">
    <w:abstractNumId w:val="2"/>
  </w:num>
  <w:num w:numId="3" w16cid:durableId="1933969006">
    <w:abstractNumId w:val="0"/>
  </w:num>
  <w:num w:numId="4" w16cid:durableId="101183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7E"/>
    <w:rsid w:val="00096A13"/>
    <w:rsid w:val="000A2DFE"/>
    <w:rsid w:val="00147549"/>
    <w:rsid w:val="001B7253"/>
    <w:rsid w:val="001F46F6"/>
    <w:rsid w:val="002711D3"/>
    <w:rsid w:val="002A28D6"/>
    <w:rsid w:val="002A3D91"/>
    <w:rsid w:val="00344933"/>
    <w:rsid w:val="00394433"/>
    <w:rsid w:val="003C3269"/>
    <w:rsid w:val="00543180"/>
    <w:rsid w:val="00585EAA"/>
    <w:rsid w:val="005866BE"/>
    <w:rsid w:val="005A75D1"/>
    <w:rsid w:val="005D0E90"/>
    <w:rsid w:val="00624E77"/>
    <w:rsid w:val="0065457E"/>
    <w:rsid w:val="006D6DEB"/>
    <w:rsid w:val="00852A27"/>
    <w:rsid w:val="008614E7"/>
    <w:rsid w:val="008B2452"/>
    <w:rsid w:val="008E6882"/>
    <w:rsid w:val="008F6F6D"/>
    <w:rsid w:val="00931C02"/>
    <w:rsid w:val="009C3F3A"/>
    <w:rsid w:val="009C53DC"/>
    <w:rsid w:val="009E296F"/>
    <w:rsid w:val="009F2CE0"/>
    <w:rsid w:val="00B23AE5"/>
    <w:rsid w:val="00BA3A90"/>
    <w:rsid w:val="00BE66D5"/>
    <w:rsid w:val="00BF2B9E"/>
    <w:rsid w:val="00C73A6B"/>
    <w:rsid w:val="00CD20CF"/>
    <w:rsid w:val="00D151D9"/>
    <w:rsid w:val="00D15274"/>
    <w:rsid w:val="00D34759"/>
    <w:rsid w:val="00D72050"/>
    <w:rsid w:val="00DC11A5"/>
    <w:rsid w:val="00E1147C"/>
    <w:rsid w:val="00F67E65"/>
    <w:rsid w:val="00F91862"/>
    <w:rsid w:val="00FA77DB"/>
    <w:rsid w:val="00FF74C6"/>
    <w:rsid w:val="17C4372E"/>
    <w:rsid w:val="1C6BCCB8"/>
    <w:rsid w:val="2F2198F6"/>
    <w:rsid w:val="5542C1F5"/>
    <w:rsid w:val="5DD1839E"/>
    <w:rsid w:val="686C28D7"/>
    <w:rsid w:val="6B46D93D"/>
    <w:rsid w:val="6CD38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9D215"/>
  <w15:chartTrackingRefBased/>
  <w15:docId w15:val="{60BE0190-D869-4D1C-9441-ABB3B02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6B"/>
    <w:pPr>
      <w:ind w:left="720"/>
    </w:pPr>
  </w:style>
  <w:style w:type="paragraph" w:styleId="Footer">
    <w:name w:val="footer"/>
    <w:basedOn w:val="Normal"/>
    <w:link w:val="FooterChar"/>
    <w:uiPriority w:val="99"/>
    <w:rsid w:val="00C73A6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C73A6B"/>
    <w:rPr>
      <w:sz w:val="24"/>
      <w:szCs w:val="24"/>
    </w:rPr>
  </w:style>
  <w:style w:type="paragraph" w:styleId="BalloonText">
    <w:name w:val="Balloon Text"/>
    <w:basedOn w:val="Normal"/>
    <w:link w:val="BalloonTextChar"/>
    <w:rsid w:val="002A28D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A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06069A-9FAB-430C-806E-626906812353}"/>
</file>

<file path=customXml/itemProps2.xml><?xml version="1.0" encoding="utf-8"?>
<ds:datastoreItem xmlns:ds="http://schemas.openxmlformats.org/officeDocument/2006/customXml" ds:itemID="{783C3970-3A69-4C72-82C5-C1A622D27E93}"/>
</file>

<file path=customXml/itemProps3.xml><?xml version="1.0" encoding="utf-8"?>
<ds:datastoreItem xmlns:ds="http://schemas.openxmlformats.org/officeDocument/2006/customXml" ds:itemID="{FFDE65D7-D013-4B08-949A-CAC6BA7227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 Diaper/Training Pants Changing Procedure</dc:title>
  <dc:subject/>
  <dc:creator>PC</dc:creator>
  <cp:keywords/>
  <dc:description/>
  <cp:lastModifiedBy>Kimberly Stackpoole</cp:lastModifiedBy>
  <cp:revision>6</cp:revision>
  <cp:lastPrinted>2019-03-13T15:32:00Z</cp:lastPrinted>
  <dcterms:created xsi:type="dcterms:W3CDTF">2021-06-21T15:49:00Z</dcterms:created>
  <dcterms:modified xsi:type="dcterms:W3CDTF">2023-04-25T15:38:01Z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671200</vt:r8>
  </property>
  <property fmtid="{D5CDD505-2E9C-101B-9397-08002B2CF9AE}" pid="4" name="MediaServiceImageTags">
    <vt:lpwstr/>
  </property>
</Properties>
</file>