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748A" w:rsidRDefault="00FE3E0C">
      <w:pPr>
        <w:ind w:left="-720" w:right="-576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Northwest Michigan Community Action Agency</w:t>
      </w:r>
    </w:p>
    <w:p w14:paraId="00000002" w14:textId="77777777" w:rsidR="00B5748A" w:rsidRDefault="00FE3E0C">
      <w:pPr>
        <w:ind w:left="-720" w:right="-576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Professional Development Opportunities</w:t>
      </w:r>
    </w:p>
    <w:p w14:paraId="00000003" w14:textId="77777777" w:rsidR="00B5748A" w:rsidRDefault="00FE3E0C">
      <w:pPr>
        <w:ind w:left="-720" w:right="-576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2019-2020</w:t>
      </w:r>
    </w:p>
    <w:p w14:paraId="00000004" w14:textId="77777777" w:rsidR="00B5748A" w:rsidRDefault="00B5748A">
      <w:pPr>
        <w:ind w:left="-720" w:right="-576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August 7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Duration Teachers Professional Development Day, 9am – 12:30pm, Traverse City, Large Conference Room.</w:t>
      </w:r>
    </w:p>
    <w:p w14:paraId="00000006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07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August 19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Non-duration Teachers Professional Development Day, 9am – 12:30pm, Traverse City, Large Conference Room</w:t>
      </w:r>
    </w:p>
    <w:p w14:paraId="00000008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09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August 26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CLASS Training, 9a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m – 12noon, Traverse City, Large Conference Room.  </w:t>
      </w:r>
    </w:p>
    <w:p w14:paraId="0000000A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0B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August 26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GOLD Training, 1pm – 3:30pm, Traverse City, Large Conference Room.</w:t>
      </w:r>
    </w:p>
    <w:p w14:paraId="0000000C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0D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September 13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CLASS Training, 9am – 12noon, Traverse City, Large Conference Room.</w:t>
      </w:r>
    </w:p>
    <w:p w14:paraId="0000000E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0F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September 13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GOLD Training, 1pm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3:30pm, Traverse City, Large Conference Room.</w:t>
      </w:r>
    </w:p>
    <w:p w14:paraId="00000010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11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September 27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</w:t>
      </w:r>
      <w:r>
        <w:rPr>
          <w:rFonts w:ascii="Comic Sans MS" w:eastAsia="Comic Sans MS" w:hAnsi="Comic Sans MS" w:cs="Comic Sans MS"/>
          <w:sz w:val="26"/>
          <w:szCs w:val="26"/>
        </w:rPr>
        <w:t xml:space="preserve"> Early Head Start Exploring Infant/Toddler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eDeca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with Conscious Discipline and Your Journey Together, 9:30-3:30, Cadillac, Marty Paul Conference Room *Required Early Head Start Infant Toddler Teachers.  All other EHS staff welcome. </w:t>
      </w:r>
    </w:p>
    <w:p w14:paraId="00000012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13" w14:textId="77777777" w:rsidR="00B5748A" w:rsidRDefault="00FE3E0C">
      <w:pPr>
        <w:numPr>
          <w:ilvl w:val="0"/>
          <w:numId w:val="3"/>
        </w:numP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October 7th - GOLD Tra</w:t>
      </w:r>
      <w:r>
        <w:rPr>
          <w:rFonts w:ascii="Comic Sans MS" w:eastAsia="Comic Sans MS" w:hAnsi="Comic Sans MS" w:cs="Comic Sans MS"/>
          <w:sz w:val="26"/>
          <w:szCs w:val="26"/>
        </w:rPr>
        <w:t>ining, 1:30-3:30pm, Traverse City, Large Conference Room.</w:t>
      </w:r>
    </w:p>
    <w:p w14:paraId="00000014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15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October 10, 11, November 7,8, December 12,13, January 9,10 - Family Service Credential,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Kaliseum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, Kalkaska, limited to 20 participants, must attend all dates</w:t>
      </w:r>
    </w:p>
    <w:p w14:paraId="00000016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17" w14:textId="77777777" w:rsidR="00B5748A" w:rsidRDefault="00FE3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October 11 -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ChildPlus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101 Basics, 9:30am-12:30pm, Kalkaska Conference Room</w:t>
      </w:r>
    </w:p>
    <w:p w14:paraId="00000018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19" w14:textId="77777777" w:rsidR="00B5748A" w:rsidRDefault="00FE3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October 11 - Child Plus Direct Entry, 1:30-3:00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pm  For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 Teachers interested in Directly entering in Child Plus rather than social service tracking, Kalkaska Conference Room.</w:t>
      </w:r>
    </w:p>
    <w:p w14:paraId="0000001A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1B" w14:textId="77777777" w:rsidR="00B5748A" w:rsidRDefault="00FE3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October 11th - Talking About Touch II Safety Curriculum (Includes how to talk with children about personal body safety) 1:00-3:00, TC Large Room </w:t>
      </w:r>
    </w:p>
    <w:p w14:paraId="0000001C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1D" w14:textId="77777777" w:rsidR="00B5748A" w:rsidRDefault="00FE3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October 18 - Self Regulation Cohort - 9:30-12:00 Year-long commitment (Oct 18, Nov 22, Dec 20, Jan 17, Feb 21</w:t>
      </w:r>
      <w:r>
        <w:rPr>
          <w:rFonts w:ascii="Comic Sans MS" w:eastAsia="Comic Sans MS" w:hAnsi="Comic Sans MS" w:cs="Comic Sans MS"/>
          <w:sz w:val="26"/>
          <w:szCs w:val="26"/>
        </w:rPr>
        <w:t>, March 20, April 17, May 15, June 19) All located in TC Large Room, except Nov 22nd is at Long Lake</w:t>
      </w:r>
    </w:p>
    <w:p w14:paraId="0000001E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1F" w14:textId="77777777" w:rsidR="00B5748A" w:rsidRDefault="00FE3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October 18th - CLASS Training, 9am - 12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noon,  Kalkaska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 Conference Room</w:t>
      </w:r>
    </w:p>
    <w:p w14:paraId="00000020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21" w14:textId="77777777" w:rsidR="00B5748A" w:rsidRDefault="00FE3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October 18th - GOLD Training, 1pm - 3:30 pm, Kalkaska Conference Room</w:t>
      </w:r>
    </w:p>
    <w:p w14:paraId="00000022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23" w14:textId="77777777" w:rsidR="00B5748A" w:rsidRDefault="00FE3E0C">
      <w:pPr>
        <w:numPr>
          <w:ilvl w:val="0"/>
          <w:numId w:val="4"/>
        </w:numPr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October 25th - Exploring using Mindfulness in the classroom, part 1. 9:30-12:30 Attendees will leave with a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MindUp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Curriculum, TC Large Room.  Part 2 is February 21st. </w:t>
      </w:r>
    </w:p>
    <w:p w14:paraId="00000024" w14:textId="77777777" w:rsidR="00B5748A" w:rsidRDefault="00B5748A">
      <w:pPr>
        <w:ind w:left="720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25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October 25 - Da</w:t>
      </w:r>
      <w:r>
        <w:rPr>
          <w:rFonts w:ascii="Comic Sans MS" w:eastAsia="Comic Sans MS" w:hAnsi="Comic Sans MS" w:cs="Comic Sans MS"/>
          <w:sz w:val="26"/>
          <w:szCs w:val="26"/>
        </w:rPr>
        <w:t>rkness to Light, Talk Protect Report Sexual Abuse Awareness and Prevention. 10 AM-12PM, NMCAA Petoskey Conference Room, limited to 10 participants</w:t>
      </w:r>
    </w:p>
    <w:p w14:paraId="00000026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27" w14:textId="77777777" w:rsidR="00B5748A" w:rsidRDefault="00FE3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October 25 - ACE’s Awareness Discussion, 1PM-3PM, NMCAA Petoskey Conference Room, limited to 10 participants</w:t>
      </w:r>
    </w:p>
    <w:p w14:paraId="00000028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29" w14:textId="77777777" w:rsidR="00B5748A" w:rsidRDefault="00FE3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October 29th-Health Advisory Meeting-9am-11am, Traverse City, Large Conference Room.</w:t>
      </w:r>
    </w:p>
    <w:p w14:paraId="0000002A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2B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lastRenderedPageBreak/>
        <w:t>November 1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st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Policies and Procedures Training, 9:30am – 12:30pm, Traverse City, Large Conference Room.</w:t>
      </w:r>
    </w:p>
    <w:p w14:paraId="0000002C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2D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November 1st - Darkness to Light, Talk, Protect, Report Sexual Abuse Awareness and Prevention.  1:00-3:00, TC Large Room </w:t>
      </w:r>
    </w:p>
    <w:p w14:paraId="0000002E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2F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November 8th - Exploring e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deca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, with C</w:t>
      </w:r>
      <w:r>
        <w:rPr>
          <w:rFonts w:ascii="Comic Sans MS" w:eastAsia="Comic Sans MS" w:hAnsi="Comic Sans MS" w:cs="Comic Sans MS"/>
          <w:sz w:val="26"/>
          <w:szCs w:val="26"/>
        </w:rPr>
        <w:t>onscious Discipline and Your Journey Together, 9:30-3:30 Traverse city Large Room.</w:t>
      </w:r>
    </w:p>
    <w:p w14:paraId="00000030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31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November 8th - Darkness to Light, Talk, Protect, Report Sexual Abuse Awareness and Prevention. 2:00-4:00pm, Marty Paul Conference Room, Cadillac.</w:t>
      </w:r>
    </w:p>
    <w:p w14:paraId="00000032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33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November 15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IMH Train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>ing</w:t>
      </w:r>
      <w:r>
        <w:rPr>
          <w:rFonts w:ascii="Comic Sans MS" w:eastAsia="Comic Sans MS" w:hAnsi="Comic Sans MS" w:cs="Comic Sans MS"/>
          <w:sz w:val="26"/>
          <w:szCs w:val="26"/>
        </w:rPr>
        <w:t xml:space="preserve"> - Enhancing Resilience and Building Skills While Keeping Children in Mind. 9:00-3:30, by Kristin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Tenney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>-Blackwell, Hagerty Center, TC.</w:t>
      </w:r>
    </w:p>
    <w:p w14:paraId="00000034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35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December 6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Teacher P</w:t>
      </w:r>
      <w:r>
        <w:rPr>
          <w:rFonts w:ascii="Comic Sans MS" w:eastAsia="Comic Sans MS" w:hAnsi="Comic Sans MS" w:cs="Comic Sans MS"/>
          <w:sz w:val="26"/>
          <w:szCs w:val="26"/>
        </w:rPr>
        <w:t xml:space="preserve">rofessional Development Day with 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Kristie </w:t>
      </w:r>
      <w:proofErr w:type="spellStart"/>
      <w:r>
        <w:rPr>
          <w:rFonts w:ascii="Comic Sans MS" w:eastAsia="Comic Sans MS" w:hAnsi="Comic Sans MS" w:cs="Comic Sans MS"/>
          <w:color w:val="000000"/>
          <w:sz w:val="26"/>
          <w:szCs w:val="26"/>
        </w:rPr>
        <w:t>Pretti-Fronzak</w:t>
      </w:r>
      <w:proofErr w:type="spellEnd"/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(Teachers will choose between November 15th and December 6th trainings and can attend both if time allows)</w:t>
      </w:r>
    </w:p>
    <w:p w14:paraId="00000036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37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December 13th - ACES Champion Training, 9:00-3:30.  Appropriate for Management or any staff doing training. Upon completion, staff will offer ACES a</w:t>
      </w:r>
      <w:r>
        <w:rPr>
          <w:rFonts w:ascii="Comic Sans MS" w:eastAsia="Comic Sans MS" w:hAnsi="Comic Sans MS" w:cs="Comic Sans MS"/>
          <w:sz w:val="26"/>
          <w:szCs w:val="26"/>
        </w:rPr>
        <w:t xml:space="preserve">wareness/discussion sessions.  Location to be determined. </w:t>
      </w:r>
    </w:p>
    <w:p w14:paraId="00000038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39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January 10th - ACES Awareness/Discussion, 9:30-12:00, TC Large Room</w:t>
      </w:r>
    </w:p>
    <w:p w14:paraId="0000003A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3B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January 10th -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Theraplay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, 1:00-3:30, TC Large Room </w:t>
      </w:r>
    </w:p>
    <w:p w14:paraId="0000003C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3D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January 17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CLASS training, 9am – 12noon, </w:t>
      </w:r>
      <w:r>
        <w:rPr>
          <w:rFonts w:ascii="Comic Sans MS" w:eastAsia="Comic Sans MS" w:hAnsi="Comic Sans MS" w:cs="Comic Sans MS"/>
          <w:sz w:val="26"/>
          <w:szCs w:val="26"/>
        </w:rPr>
        <w:t xml:space="preserve">Kalkaska 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>Conference Room.</w:t>
      </w:r>
    </w:p>
    <w:p w14:paraId="0000003E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3F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January 17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GOLD Training, 1pm – 3:30pm, </w:t>
      </w:r>
      <w:r>
        <w:rPr>
          <w:rFonts w:ascii="Comic Sans MS" w:eastAsia="Comic Sans MS" w:hAnsi="Comic Sans MS" w:cs="Comic Sans MS"/>
          <w:sz w:val="26"/>
          <w:szCs w:val="26"/>
        </w:rPr>
        <w:t>Kalkaska conference room</w:t>
      </w:r>
    </w:p>
    <w:p w14:paraId="00000040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41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lastRenderedPageBreak/>
        <w:t>January 31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st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>, - Active Supervision Training, 9:30am – 12:30pm, Traverse City, Large Conference Room.</w:t>
      </w:r>
    </w:p>
    <w:p w14:paraId="00000042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43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January 31st - Self Care and Mindfulness for staff, 1:30-3:30, TC Large Conference Room. </w:t>
      </w:r>
    </w:p>
    <w:p w14:paraId="00000044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45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February 21st - Exploring Mindfulness using the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MindUp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Curriculum part 2. 1</w:t>
      </w:r>
      <w:r>
        <w:rPr>
          <w:rFonts w:ascii="Comic Sans MS" w:eastAsia="Comic Sans MS" w:hAnsi="Comic Sans MS" w:cs="Comic Sans MS"/>
          <w:sz w:val="26"/>
          <w:szCs w:val="26"/>
        </w:rPr>
        <w:t xml:space="preserve">:00-3:30, TC Large Room </w:t>
      </w:r>
    </w:p>
    <w:p w14:paraId="00000046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47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color w:val="000000"/>
          <w:sz w:val="26"/>
          <w:szCs w:val="26"/>
        </w:rPr>
        <w:t>February 28</w:t>
      </w:r>
      <w:r>
        <w:rPr>
          <w:rFonts w:ascii="Comic Sans MS" w:eastAsia="Comic Sans MS" w:hAnsi="Comic Sans MS" w:cs="Comic Sans MS"/>
          <w:color w:val="000000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/>
          <w:sz w:val="26"/>
          <w:szCs w:val="26"/>
        </w:rPr>
        <w:t xml:space="preserve"> – Teacher Professional Development Day</w:t>
      </w:r>
    </w:p>
    <w:p w14:paraId="00000048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49" w14:textId="77777777" w:rsidR="00B5748A" w:rsidRDefault="00FE3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March 13th - Exploring Attachment and the Circle of Security.  Opportunities for discussion about how we manage challenges. 9:30-12:30, TC Large Room  </w:t>
      </w:r>
    </w:p>
    <w:p w14:paraId="0000004A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4B" w14:textId="77777777" w:rsidR="00B5748A" w:rsidRDefault="00FE3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March 13th -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ChildPlus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101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Basics,  1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pm-3pm Kalkaska Conference Room</w:t>
      </w:r>
    </w:p>
    <w:p w14:paraId="0000004C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4D" w14:textId="77777777" w:rsidR="00B5748A" w:rsidRDefault="00FE3E0C">
      <w:pPr>
        <w:numPr>
          <w:ilvl w:val="0"/>
          <w:numId w:val="1"/>
        </w:numPr>
        <w:ind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April 28th - Health Advisory Meeting-9am-11am, Traverse City, Large Conference Room.</w:t>
      </w:r>
    </w:p>
    <w:p w14:paraId="0000004E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000004F" w14:textId="77777777" w:rsidR="00B5748A" w:rsidRDefault="00FE3E0C">
      <w:pPr>
        <w:ind w:left="-720" w:right="-576"/>
        <w:jc w:val="center"/>
        <w:rPr>
          <w:rFonts w:ascii="Comic Sans MS" w:eastAsia="Comic Sans MS" w:hAnsi="Comic Sans MS" w:cs="Comic Sans MS"/>
          <w:i/>
          <w:color w:val="00B050"/>
        </w:rPr>
      </w:pPr>
      <w:r>
        <w:rPr>
          <w:rFonts w:ascii="Comic Sans MS" w:eastAsia="Comic Sans MS" w:hAnsi="Comic Sans MS" w:cs="Comic Sans MS"/>
          <w:i/>
          <w:color w:val="00B050"/>
        </w:rPr>
        <w:t>Fliers for the above trainings will be emailed; RSVP after receiving a flier. Additional trainings w</w:t>
      </w:r>
      <w:r>
        <w:rPr>
          <w:rFonts w:ascii="Comic Sans MS" w:eastAsia="Comic Sans MS" w:hAnsi="Comic Sans MS" w:cs="Comic Sans MS"/>
          <w:i/>
          <w:color w:val="00B050"/>
        </w:rPr>
        <w:t xml:space="preserve">ill be added to the winter/spring 2019 Training Addendum and emailed.  </w:t>
      </w:r>
    </w:p>
    <w:p w14:paraId="00000050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omic Sans MS" w:eastAsia="Comic Sans MS" w:hAnsi="Comic Sans MS" w:cs="Comic Sans MS"/>
          <w:color w:val="000000"/>
          <w:sz w:val="26"/>
          <w:szCs w:val="26"/>
        </w:rPr>
      </w:pPr>
      <w:bookmarkStart w:id="1" w:name="_heading=h.gjdgxs" w:colFirst="0" w:colLast="0"/>
      <w:bookmarkEnd w:id="1"/>
    </w:p>
    <w:p w14:paraId="00000051" w14:textId="77777777" w:rsidR="00B5748A" w:rsidRDefault="00FE3E0C">
      <w:pPr>
        <w:ind w:left="-720" w:right="-576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Curriculum Webinars:</w:t>
      </w:r>
    </w:p>
    <w:p w14:paraId="00000052" w14:textId="77777777" w:rsidR="00B5748A" w:rsidRDefault="00FE3E0C">
      <w:pPr>
        <w:ind w:left="-720" w:right="-57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"5 Things You Can Do Today to Lessen Challenging Behaviors Tomorrow":</w:t>
      </w:r>
      <w:r>
        <w:rPr>
          <w:rFonts w:ascii="Comic Sans MS" w:eastAsia="Comic Sans MS" w:hAnsi="Comic Sans MS" w:cs="Comic Sans MS"/>
        </w:rPr>
        <w:t xml:space="preserve"> </w:t>
      </w:r>
      <w:hyperlink r:id="rId8">
        <w:r>
          <w:rPr>
            <w:rFonts w:ascii="Comic Sans MS" w:eastAsia="Comic Sans MS" w:hAnsi="Comic Sans MS" w:cs="Comic Sans MS"/>
            <w:color w:val="0563C1"/>
            <w:u w:val="single"/>
          </w:rPr>
          <w:t>https://register.gotowebinar.com/recording/viewRecording/6144339644780369155/793909359461937155/aaronson@nmcaa.net?registrantKey=709532836814124299&amp;type=ABSENTEEEMAILRECORDINGLINK</w:t>
        </w:r>
      </w:hyperlink>
    </w:p>
    <w:p w14:paraId="00000053" w14:textId="77777777" w:rsidR="00B5748A" w:rsidRDefault="00FE3E0C">
      <w:pPr>
        <w:ind w:left="-720" w:right="-57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"Picturi</w:t>
      </w:r>
      <w:r>
        <w:rPr>
          <w:rFonts w:ascii="Comic Sans MS" w:eastAsia="Comic Sans MS" w:hAnsi="Comic Sans MS" w:cs="Comic Sans MS"/>
          <w:b/>
        </w:rPr>
        <w:t xml:space="preserve">ng the Project Approach": </w:t>
      </w:r>
      <w:hyperlink r:id="rId9">
        <w:r>
          <w:rPr>
            <w:rFonts w:ascii="Comic Sans MS" w:eastAsia="Comic Sans MS" w:hAnsi="Comic Sans MS" w:cs="Comic Sans MS"/>
            <w:color w:val="0563C1"/>
            <w:u w:val="single"/>
          </w:rPr>
          <w:t>https://register.gotowebinar.com/recording/viewRecording/4772851718551761922/707526226104207883/aaronson@nmcaa.net?registrantKey=3182931519993238284&amp;type=ABSEN</w:t>
        </w:r>
        <w:r>
          <w:rPr>
            <w:rFonts w:ascii="Comic Sans MS" w:eastAsia="Comic Sans MS" w:hAnsi="Comic Sans MS" w:cs="Comic Sans MS"/>
            <w:color w:val="0563C1"/>
            <w:u w:val="single"/>
          </w:rPr>
          <w:t>TEEEMAILRECORDINGLINK</w:t>
        </w:r>
      </w:hyperlink>
    </w:p>
    <w:p w14:paraId="00000054" w14:textId="77777777" w:rsidR="00B5748A" w:rsidRDefault="00B5748A">
      <w:pPr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55" w14:textId="77777777" w:rsidR="00B5748A" w:rsidRDefault="00FE3E0C">
      <w:pPr>
        <w:ind w:left="-863" w:right="-863" w:firstLine="72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lastRenderedPageBreak/>
        <w:t>Conscious Discipline:</w:t>
      </w:r>
    </w:p>
    <w:p w14:paraId="00000056" w14:textId="77777777" w:rsidR="00B5748A" w:rsidRDefault="00FE3E0C">
      <w:pPr>
        <w:ind w:left="-863" w:right="-863" w:firstLine="720"/>
        <w:rPr>
          <w:rFonts w:ascii="Comic Sans MS" w:eastAsia="Comic Sans MS" w:hAnsi="Comic Sans MS" w:cs="Comic Sans MS"/>
          <w:color w:val="C55911"/>
        </w:rPr>
      </w:pPr>
      <w:r>
        <w:rPr>
          <w:rFonts w:ascii="Comic Sans MS" w:eastAsia="Comic Sans MS" w:hAnsi="Comic Sans MS" w:cs="Comic Sans MS"/>
          <w:color w:val="C55911"/>
        </w:rPr>
        <w:t xml:space="preserve">Conscious Discipline Webinars via </w:t>
      </w:r>
      <w:hyperlink r:id="rId10">
        <w:r>
          <w:rPr>
            <w:rFonts w:ascii="Comic Sans MS" w:eastAsia="Comic Sans MS" w:hAnsi="Comic Sans MS" w:cs="Comic Sans MS"/>
            <w:color w:val="034A90"/>
            <w:u w:val="single"/>
          </w:rPr>
          <w:t>www.nmcaa.net</w:t>
        </w:r>
      </w:hyperlink>
    </w:p>
    <w:p w14:paraId="00000057" w14:textId="77777777" w:rsidR="00B5748A" w:rsidRDefault="00FE3E0C">
      <w:pPr>
        <w:ind w:left="-863" w:right="-863" w:firstLine="720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Archived Webinars – Appropriate for staff and parents</w:t>
      </w:r>
    </w:p>
    <w:p w14:paraId="00000058" w14:textId="77777777" w:rsidR="00B5748A" w:rsidRDefault="00FE3E0C">
      <w:pPr>
        <w:ind w:left="-863" w:right="-863" w:firstLine="720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Go to NMCAA website; Early Childhood tab; Family Corner tab; Training</w:t>
      </w:r>
      <w:r>
        <w:rPr>
          <w:rFonts w:ascii="Comic Sans MS" w:eastAsia="Comic Sans MS" w:hAnsi="Comic Sans MS" w:cs="Comic Sans MS"/>
          <w:i/>
        </w:rPr>
        <w:t xml:space="preserve"> videos &amp; other        multimedia </w:t>
      </w:r>
      <w:proofErr w:type="gramStart"/>
      <w:r>
        <w:rPr>
          <w:rFonts w:ascii="Comic Sans MS" w:eastAsia="Comic Sans MS" w:hAnsi="Comic Sans MS" w:cs="Comic Sans MS"/>
          <w:i/>
        </w:rPr>
        <w:t>tab .Certificates</w:t>
      </w:r>
      <w:proofErr w:type="gramEnd"/>
      <w:r>
        <w:rPr>
          <w:rFonts w:ascii="Comic Sans MS" w:eastAsia="Comic Sans MS" w:hAnsi="Comic Sans MS" w:cs="Comic Sans MS"/>
          <w:i/>
        </w:rPr>
        <w:t xml:space="preserve"> can be issued IF Supervisor or Coach verifies viewing date and discussion of content</w:t>
      </w:r>
    </w:p>
    <w:p w14:paraId="00000059" w14:textId="77777777" w:rsidR="00B5748A" w:rsidRDefault="00FE3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360" w:right="-57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C55911"/>
        </w:rPr>
        <w:t>Understanding and Practicing Conscious Discipline Part 1</w:t>
      </w:r>
    </w:p>
    <w:p w14:paraId="0000005A" w14:textId="77777777" w:rsidR="00B5748A" w:rsidRDefault="00FE3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360" w:right="-57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C55911"/>
        </w:rPr>
        <w:t>Understanding and Practicing Conscious Discipline Part 2</w:t>
      </w:r>
    </w:p>
    <w:p w14:paraId="0000005B" w14:textId="77777777" w:rsidR="00B5748A" w:rsidRDefault="00FE3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360" w:right="-57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C55911"/>
        </w:rPr>
        <w:t xml:space="preserve">Understanding and Practicing Conscious Discipline Part 3 </w:t>
      </w:r>
    </w:p>
    <w:p w14:paraId="0000005C" w14:textId="77777777" w:rsidR="00B5748A" w:rsidRDefault="00B5748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360" w:right="-576" w:hanging="720"/>
        <w:rPr>
          <w:rFonts w:ascii="Comic Sans MS" w:eastAsia="Comic Sans MS" w:hAnsi="Comic Sans MS" w:cs="Comic Sans MS"/>
          <w:b/>
          <w:color w:val="1155CC"/>
        </w:rPr>
      </w:pPr>
    </w:p>
    <w:p w14:paraId="0000005D" w14:textId="77777777" w:rsidR="00B5748A" w:rsidRDefault="00FE3E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360" w:right="-576" w:hanging="720"/>
        <w:rPr>
          <w:rFonts w:ascii="Comic Sans MS" w:eastAsia="Comic Sans MS" w:hAnsi="Comic Sans MS" w:cs="Comic Sans MS"/>
          <w:color w:val="C55911"/>
        </w:rPr>
      </w:pPr>
      <w:r>
        <w:rPr>
          <w:rFonts w:ascii="Calibri" w:eastAsia="Calibri" w:hAnsi="Calibri" w:cs="Calibri"/>
          <w:b/>
          <w:color w:val="1155CC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color w:val="38761D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8761D"/>
          <w:sz w:val="28"/>
          <w:szCs w:val="28"/>
        </w:rPr>
        <w:t xml:space="preserve">Conscious Discipline </w:t>
      </w:r>
      <w:r>
        <w:rPr>
          <w:rFonts w:ascii="Calibri" w:eastAsia="Calibri" w:hAnsi="Calibri" w:cs="Calibri"/>
          <w:b/>
          <w:color w:val="38761D"/>
          <w:sz w:val="28"/>
          <w:szCs w:val="28"/>
        </w:rPr>
        <w:t>Learning</w:t>
      </w:r>
      <w:r>
        <w:rPr>
          <w:rFonts w:ascii="Calibri" w:eastAsia="Calibri" w:hAnsi="Calibri" w:cs="Calibri"/>
          <w:color w:val="2E75B5"/>
          <w:sz w:val="28"/>
          <w:szCs w:val="28"/>
        </w:rPr>
        <w:t xml:space="preserve"> – </w:t>
      </w:r>
      <w:hyperlink r:id="rId11">
        <w:r>
          <w:rPr>
            <w:rFonts w:ascii="Calibri" w:eastAsia="Calibri" w:hAnsi="Calibri" w:cs="Calibri"/>
            <w:color w:val="034A90"/>
            <w:sz w:val="28"/>
            <w:szCs w:val="28"/>
            <w:u w:val="single"/>
          </w:rPr>
          <w:t>www.ConsciousDiscipline.com</w:t>
        </w:r>
      </w:hyperlink>
    </w:p>
    <w:p w14:paraId="0000005E" w14:textId="77777777" w:rsidR="00B5748A" w:rsidRDefault="00FE3E0C">
      <w:pPr>
        <w:ind w:left="-720" w:right="-720"/>
        <w:rPr>
          <w:color w:val="2E75B5"/>
          <w:sz w:val="24"/>
          <w:szCs w:val="24"/>
        </w:rPr>
      </w:pPr>
      <w:r>
        <w:rPr>
          <w:b/>
          <w:i/>
        </w:rPr>
        <w:t xml:space="preserve">The website has fantastic resources to learn Conscious Discipline.  Videos; summaries of Conscious Discipline from CD books; podcasts; free webinars; Examples via Shubert’s School; Book Portal; Articles; Video </w:t>
      </w:r>
      <w:proofErr w:type="gramStart"/>
      <w:r>
        <w:rPr>
          <w:b/>
          <w:i/>
        </w:rPr>
        <w:t xml:space="preserve">Gallery  </w:t>
      </w:r>
      <w:r>
        <w:rPr>
          <w:color w:val="2E75B5"/>
          <w:sz w:val="24"/>
          <w:szCs w:val="24"/>
        </w:rPr>
        <w:t>Method</w:t>
      </w:r>
      <w:proofErr w:type="gramEnd"/>
      <w:r>
        <w:rPr>
          <w:color w:val="2E75B5"/>
          <w:sz w:val="24"/>
          <w:szCs w:val="24"/>
        </w:rPr>
        <w:t xml:space="preserve"> + Research; E-Learning; Free R</w:t>
      </w:r>
      <w:r>
        <w:rPr>
          <w:color w:val="2E75B5"/>
          <w:sz w:val="24"/>
          <w:szCs w:val="24"/>
        </w:rPr>
        <w:t>esources</w:t>
      </w:r>
    </w:p>
    <w:p w14:paraId="0000005F" w14:textId="77777777" w:rsidR="00B5748A" w:rsidRDefault="00B5748A">
      <w:pPr>
        <w:ind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60" w14:textId="77777777" w:rsidR="00B5748A" w:rsidRDefault="00FE3E0C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color w:val="38761D"/>
          <w:sz w:val="26"/>
          <w:szCs w:val="26"/>
        </w:rPr>
        <w:t xml:space="preserve">Calm </w:t>
      </w:r>
      <w:proofErr w:type="gramStart"/>
      <w:r>
        <w:rPr>
          <w:rFonts w:ascii="Comic Sans MS" w:eastAsia="Comic Sans MS" w:hAnsi="Comic Sans MS" w:cs="Comic Sans MS"/>
          <w:b/>
          <w:i/>
          <w:color w:val="38761D"/>
          <w:sz w:val="26"/>
          <w:szCs w:val="26"/>
        </w:rPr>
        <w:t>The</w:t>
      </w:r>
      <w:proofErr w:type="gramEnd"/>
      <w:r>
        <w:rPr>
          <w:rFonts w:ascii="Comic Sans MS" w:eastAsia="Comic Sans MS" w:hAnsi="Comic Sans MS" w:cs="Comic Sans MS"/>
          <w:b/>
          <w:i/>
          <w:color w:val="38761D"/>
          <w:sz w:val="26"/>
          <w:szCs w:val="26"/>
        </w:rPr>
        <w:t xml:space="preserve"> Chaos Workshops Online</w:t>
      </w:r>
      <w:r>
        <w:rPr>
          <w:rFonts w:ascii="Comic Sans MS" w:eastAsia="Comic Sans MS" w:hAnsi="Comic Sans MS" w:cs="Comic Sans MS"/>
          <w:sz w:val="26"/>
          <w:szCs w:val="26"/>
        </w:rPr>
        <w:t xml:space="preserve"> (parents and professionals; can view recordings)</w:t>
      </w:r>
    </w:p>
    <w:p w14:paraId="00000061" w14:textId="77777777" w:rsidR="00B5748A" w:rsidRDefault="00FE3E0C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  <w:hyperlink r:id="rId12">
        <w:r>
          <w:rPr>
            <w:rFonts w:ascii="Comic Sans MS" w:eastAsia="Comic Sans MS" w:hAnsi="Comic Sans MS" w:cs="Comic Sans MS"/>
            <w:color w:val="1155CC"/>
            <w:sz w:val="26"/>
            <w:szCs w:val="26"/>
            <w:u w:val="single"/>
          </w:rPr>
          <w:t>http://calmthechaosworkshop.com/cal</w:t>
        </w:r>
      </w:hyperlink>
    </w:p>
    <w:p w14:paraId="00000062" w14:textId="77777777" w:rsidR="00B5748A" w:rsidRDefault="00FE3E0C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  <w:hyperlink r:id="rId13">
        <w:r>
          <w:rPr>
            <w:rFonts w:ascii="Comic Sans MS" w:eastAsia="Comic Sans MS" w:hAnsi="Comic Sans MS" w:cs="Comic Sans MS"/>
            <w:color w:val="1155CC"/>
            <w:sz w:val="26"/>
            <w:szCs w:val="26"/>
            <w:u w:val="single"/>
          </w:rPr>
          <w:t>http://calmth</w:t>
        </w:r>
        <w:r>
          <w:rPr>
            <w:rFonts w:ascii="Comic Sans MS" w:eastAsia="Comic Sans MS" w:hAnsi="Comic Sans MS" w:cs="Comic Sans MS"/>
            <w:color w:val="1155CC"/>
            <w:sz w:val="26"/>
            <w:szCs w:val="26"/>
            <w:u w:val="single"/>
          </w:rPr>
          <w:t>echaosworkshop.com/community</w:t>
        </w:r>
      </w:hyperlink>
    </w:p>
    <w:p w14:paraId="00000063" w14:textId="77777777" w:rsidR="00B5748A" w:rsidRDefault="00FE3E0C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  <w:hyperlink r:id="rId14">
        <w:r>
          <w:rPr>
            <w:rFonts w:ascii="Comic Sans MS" w:eastAsia="Comic Sans MS" w:hAnsi="Comic Sans MS" w:cs="Comic Sans MS"/>
            <w:color w:val="1155CC"/>
            <w:sz w:val="26"/>
            <w:szCs w:val="26"/>
            <w:u w:val="single"/>
          </w:rPr>
          <w:t>help@calmthecahosframework.com</w:t>
        </w:r>
      </w:hyperlink>
    </w:p>
    <w:p w14:paraId="00000064" w14:textId="77777777" w:rsidR="00B5748A" w:rsidRDefault="00B5748A">
      <w:pPr>
        <w:ind w:left="-863" w:right="-576"/>
        <w:rPr>
          <w:rFonts w:ascii="Comic Sans MS" w:eastAsia="Comic Sans MS" w:hAnsi="Comic Sans MS" w:cs="Comic Sans MS"/>
          <w:b/>
          <w:sz w:val="26"/>
          <w:szCs w:val="26"/>
        </w:rPr>
      </w:pPr>
    </w:p>
    <w:p w14:paraId="00000065" w14:textId="77777777" w:rsidR="00B5748A" w:rsidRDefault="00FE3E0C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38761D"/>
          <w:sz w:val="26"/>
          <w:szCs w:val="26"/>
        </w:rPr>
        <w:t xml:space="preserve">Happily </w:t>
      </w:r>
      <w:proofErr w:type="gramStart"/>
      <w:r>
        <w:rPr>
          <w:rFonts w:ascii="Comic Sans MS" w:eastAsia="Comic Sans MS" w:hAnsi="Comic Sans MS" w:cs="Comic Sans MS"/>
          <w:b/>
          <w:color w:val="38761D"/>
          <w:sz w:val="26"/>
          <w:szCs w:val="26"/>
        </w:rPr>
        <w:t>Family</w:t>
      </w:r>
      <w:r>
        <w:rPr>
          <w:rFonts w:ascii="Comic Sans MS" w:eastAsia="Comic Sans MS" w:hAnsi="Comic Sans MS" w:cs="Comic Sans MS"/>
          <w:color w:val="38761D"/>
          <w:sz w:val="26"/>
          <w:szCs w:val="26"/>
        </w:rPr>
        <w:t xml:space="preserve">  </w:t>
      </w:r>
      <w:r>
        <w:rPr>
          <w:rFonts w:ascii="Comic Sans MS" w:eastAsia="Comic Sans MS" w:hAnsi="Comic Sans MS" w:cs="Comic Sans MS"/>
          <w:sz w:val="26"/>
          <w:szCs w:val="26"/>
        </w:rPr>
        <w:t>(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Resources, videos and recordings for parents and professionals)</w:t>
      </w:r>
    </w:p>
    <w:p w14:paraId="00000066" w14:textId="77777777" w:rsidR="00B5748A" w:rsidRDefault="00FE3E0C">
      <w:pPr>
        <w:ind w:left="-863" w:right="-576"/>
        <w:rPr>
          <w:rFonts w:ascii="Comic Sans MS" w:eastAsia="Comic Sans MS" w:hAnsi="Comic Sans MS" w:cs="Comic Sans MS"/>
          <w:color w:val="38761D"/>
          <w:sz w:val="26"/>
          <w:szCs w:val="26"/>
        </w:rPr>
      </w:pPr>
      <w:hyperlink r:id="rId15">
        <w:r>
          <w:rPr>
            <w:rFonts w:ascii="Comic Sans MS" w:eastAsia="Comic Sans MS" w:hAnsi="Comic Sans MS" w:cs="Comic Sans MS"/>
            <w:color w:val="1155CC"/>
            <w:sz w:val="26"/>
            <w:szCs w:val="26"/>
            <w:u w:val="single"/>
          </w:rPr>
          <w:t>https://www.happilyfamily.com</w:t>
        </w:r>
      </w:hyperlink>
    </w:p>
    <w:p w14:paraId="00000067" w14:textId="77777777" w:rsidR="00B5748A" w:rsidRDefault="00B5748A">
      <w:pPr>
        <w:ind w:left="-863" w:right="-576"/>
        <w:rPr>
          <w:rFonts w:ascii="Comic Sans MS" w:eastAsia="Comic Sans MS" w:hAnsi="Comic Sans MS" w:cs="Comic Sans MS"/>
          <w:color w:val="38761D"/>
          <w:sz w:val="26"/>
          <w:szCs w:val="26"/>
        </w:rPr>
      </w:pPr>
    </w:p>
    <w:p w14:paraId="00000068" w14:textId="77777777" w:rsidR="00B5748A" w:rsidRDefault="00B5748A">
      <w:pPr>
        <w:ind w:left="-863" w:right="-576"/>
        <w:rPr>
          <w:rFonts w:ascii="Comic Sans MS" w:eastAsia="Comic Sans MS" w:hAnsi="Comic Sans MS" w:cs="Comic Sans MS"/>
          <w:b/>
          <w:i/>
          <w:color w:val="38761D"/>
          <w:sz w:val="26"/>
          <w:szCs w:val="26"/>
        </w:rPr>
      </w:pPr>
    </w:p>
    <w:p w14:paraId="00000069" w14:textId="77777777" w:rsidR="00B5748A" w:rsidRDefault="00B5748A">
      <w:pPr>
        <w:ind w:left="-863" w:right="-576"/>
        <w:rPr>
          <w:rFonts w:ascii="Comic Sans MS" w:eastAsia="Comic Sans MS" w:hAnsi="Comic Sans MS" w:cs="Comic Sans MS"/>
          <w:b/>
          <w:color w:val="38761D"/>
          <w:sz w:val="26"/>
          <w:szCs w:val="26"/>
        </w:rPr>
      </w:pPr>
    </w:p>
    <w:p w14:paraId="0000006A" w14:textId="77777777" w:rsidR="00B5748A" w:rsidRDefault="00FE3E0C">
      <w:pPr>
        <w:ind w:left="-863" w:right="-576"/>
        <w:rPr>
          <w:color w:val="1155CC"/>
        </w:rPr>
      </w:pPr>
      <w:r>
        <w:rPr>
          <w:rFonts w:ascii="Comic Sans MS" w:eastAsia="Comic Sans MS" w:hAnsi="Comic Sans MS" w:cs="Comic Sans MS"/>
          <w:b/>
          <w:color w:val="38761D"/>
          <w:sz w:val="26"/>
          <w:szCs w:val="26"/>
        </w:rPr>
        <w:t>Devereux, Center for Resilient Children</w:t>
      </w:r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  <w:hyperlink r:id="rId16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https://centerforresilientchildren.org</w:t>
        </w:r>
      </w:hyperlink>
    </w:p>
    <w:p w14:paraId="0000006B" w14:textId="77777777" w:rsidR="00B5748A" w:rsidRDefault="00B5748A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6C" w14:textId="77777777" w:rsidR="00B5748A" w:rsidRDefault="00FE3E0C">
      <w:pPr>
        <w:ind w:left="-863" w:right="-576"/>
        <w:rPr>
          <w:rFonts w:ascii="Comic Sans MS" w:eastAsia="Comic Sans MS" w:hAnsi="Comic Sans MS" w:cs="Comic Sans MS"/>
          <w:b/>
          <w:color w:val="38761D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38761D"/>
          <w:sz w:val="26"/>
          <w:szCs w:val="26"/>
        </w:rPr>
        <w:t>Free upcoming workshops:</w:t>
      </w:r>
    </w:p>
    <w:p w14:paraId="0000006D" w14:textId="77777777" w:rsidR="00B5748A" w:rsidRDefault="00B5748A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6E" w14:textId="77777777" w:rsidR="00B5748A" w:rsidRDefault="00FE3E0C">
      <w:pPr>
        <w:ind w:left="-863" w:right="-576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Tuesday, September 10, 2019, 2-3pm ET</w:t>
      </w:r>
      <w:r>
        <w:rPr>
          <w:rFonts w:ascii="Comic Sans MS" w:eastAsia="Comic Sans MS" w:hAnsi="Comic Sans MS" w:cs="Comic Sans MS"/>
          <w:sz w:val="26"/>
          <w:szCs w:val="26"/>
        </w:rPr>
        <w:t xml:space="preserve"> - </w:t>
      </w:r>
      <w:r>
        <w:rPr>
          <w:rFonts w:ascii="Comic Sans MS" w:eastAsia="Comic Sans MS" w:hAnsi="Comic Sans MS" w:cs="Comic Sans MS"/>
          <w:i/>
          <w:sz w:val="26"/>
          <w:szCs w:val="26"/>
        </w:rPr>
        <w:t xml:space="preserve">FLIP IT! Transforming Challenging Behavior </w:t>
      </w:r>
    </w:p>
    <w:p w14:paraId="0000006F" w14:textId="77777777" w:rsidR="00B5748A" w:rsidRDefault="00B5748A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70" w14:textId="77777777" w:rsidR="00B5748A" w:rsidRDefault="00FE3E0C">
      <w:pPr>
        <w:ind w:left="-863" w:right="-576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lastRenderedPageBreak/>
        <w:t xml:space="preserve">Thursday, September 19, 2019, 2-3pm ET - </w:t>
      </w:r>
      <w:r>
        <w:rPr>
          <w:rFonts w:ascii="Comic Sans MS" w:eastAsia="Comic Sans MS" w:hAnsi="Comic Sans MS" w:cs="Comic Sans MS"/>
          <w:i/>
          <w:sz w:val="26"/>
          <w:szCs w:val="26"/>
        </w:rPr>
        <w:t>The DECA Program in Your Everyday Practice: Two programs share their stories.</w:t>
      </w:r>
    </w:p>
    <w:p w14:paraId="00000071" w14:textId="77777777" w:rsidR="00B5748A" w:rsidRDefault="00B5748A">
      <w:pPr>
        <w:ind w:left="-863" w:right="-576"/>
        <w:rPr>
          <w:rFonts w:ascii="Comic Sans MS" w:eastAsia="Comic Sans MS" w:hAnsi="Comic Sans MS" w:cs="Comic Sans MS"/>
          <w:b/>
          <w:i/>
          <w:sz w:val="26"/>
          <w:szCs w:val="26"/>
        </w:rPr>
      </w:pPr>
    </w:p>
    <w:p w14:paraId="00000072" w14:textId="77777777" w:rsidR="00B5748A" w:rsidRDefault="00FE3E0C">
      <w:pPr>
        <w:ind w:left="-863" w:right="-576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b/>
          <w:i/>
          <w:sz w:val="26"/>
          <w:szCs w:val="26"/>
        </w:rPr>
        <w:t xml:space="preserve">Thursday, October 24, 2019, 2-3pm ET </w:t>
      </w:r>
      <w:r>
        <w:rPr>
          <w:rFonts w:ascii="Comic Sans MS" w:eastAsia="Comic Sans MS" w:hAnsi="Comic Sans MS" w:cs="Comic Sans MS"/>
          <w:i/>
          <w:sz w:val="26"/>
          <w:szCs w:val="26"/>
        </w:rPr>
        <w:t>- Building Your Bounce:  Simple Strategies for a Resilient You.</w:t>
      </w:r>
    </w:p>
    <w:p w14:paraId="00000073" w14:textId="77777777" w:rsidR="00B5748A" w:rsidRDefault="00B5748A">
      <w:pPr>
        <w:ind w:left="-863" w:right="-576"/>
        <w:rPr>
          <w:rFonts w:ascii="Comic Sans MS" w:eastAsia="Comic Sans MS" w:hAnsi="Comic Sans MS" w:cs="Comic Sans MS"/>
          <w:sz w:val="26"/>
          <w:szCs w:val="26"/>
        </w:rPr>
      </w:pPr>
    </w:p>
    <w:p w14:paraId="00000074" w14:textId="77777777" w:rsidR="00B5748A" w:rsidRDefault="00FE3E0C">
      <w:pPr>
        <w:ind w:left="-863" w:right="-576"/>
        <w:rPr>
          <w:rFonts w:ascii="Comic Sans MS" w:eastAsia="Comic Sans MS" w:hAnsi="Comic Sans MS" w:cs="Comic Sans MS"/>
          <w:b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38761D"/>
          <w:sz w:val="24"/>
          <w:szCs w:val="24"/>
        </w:rPr>
        <w:t>Devereux, Center for Resilient Children</w:t>
      </w:r>
    </w:p>
    <w:p w14:paraId="00000075" w14:textId="77777777" w:rsidR="00B5748A" w:rsidRDefault="00FE3E0C">
      <w:pPr>
        <w:ind w:left="-863" w:right="-576"/>
        <w:rPr>
          <w:rFonts w:ascii="Comic Sans MS" w:eastAsia="Comic Sans MS" w:hAnsi="Comic Sans MS" w:cs="Comic Sans MS"/>
          <w:b/>
          <w:color w:val="38761D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38761D"/>
          <w:sz w:val="24"/>
          <w:szCs w:val="24"/>
        </w:rPr>
        <w:t>Webinars on Demand (No certificates</w:t>
      </w:r>
      <w:r>
        <w:rPr>
          <w:rFonts w:ascii="Comic Sans MS" w:eastAsia="Comic Sans MS" w:hAnsi="Comic Sans MS" w:cs="Comic Sans MS"/>
          <w:b/>
          <w:color w:val="38761D"/>
          <w:sz w:val="24"/>
          <w:szCs w:val="24"/>
        </w:rPr>
        <w:t xml:space="preserve"> provided) </w:t>
      </w:r>
    </w:p>
    <w:p w14:paraId="00000076" w14:textId="77777777" w:rsidR="00B5748A" w:rsidRDefault="00FE3E0C">
      <w:pPr>
        <w:ind w:left="-863" w:right="840"/>
        <w:rPr>
          <w:color w:val="1155CC"/>
          <w:sz w:val="21"/>
          <w:szCs w:val="21"/>
        </w:rPr>
      </w:pPr>
      <w:hyperlink r:id="rId17">
        <w:r>
          <w:rPr>
            <w:color w:val="1155CC"/>
            <w:sz w:val="21"/>
            <w:szCs w:val="21"/>
          </w:rPr>
          <w:t>The DECA Program and Resilience: 20 Years, 20 Questions, 20 Minutes</w:t>
        </w:r>
      </w:hyperlink>
    </w:p>
    <w:p w14:paraId="00000077" w14:textId="77777777" w:rsidR="00B5748A" w:rsidRDefault="00FE3E0C">
      <w:pPr>
        <w:ind w:left="-863"/>
        <w:rPr>
          <w:color w:val="1155CC"/>
          <w:sz w:val="21"/>
          <w:szCs w:val="21"/>
        </w:rPr>
      </w:pPr>
      <w:hyperlink r:id="rId18">
        <w:r>
          <w:rPr>
            <w:color w:val="1155CC"/>
            <w:sz w:val="21"/>
            <w:szCs w:val="21"/>
          </w:rPr>
          <w:t>Resili</w:t>
        </w:r>
        <w:r>
          <w:rPr>
            <w:color w:val="1155CC"/>
            <w:sz w:val="21"/>
            <w:szCs w:val="21"/>
          </w:rPr>
          <w:t>ence 101: The Science, Strategies, &amp; the DECA Program</w:t>
        </w:r>
      </w:hyperlink>
    </w:p>
    <w:p w14:paraId="00000078" w14:textId="77777777" w:rsidR="00B5748A" w:rsidRDefault="00FE3E0C">
      <w:pPr>
        <w:ind w:left="-863" w:right="840"/>
        <w:rPr>
          <w:color w:val="1155CC"/>
          <w:sz w:val="21"/>
          <w:szCs w:val="21"/>
        </w:rPr>
      </w:pPr>
      <w:hyperlink r:id="rId19">
        <w:r>
          <w:rPr>
            <w:color w:val="1155CC"/>
            <w:sz w:val="21"/>
            <w:szCs w:val="21"/>
          </w:rPr>
          <w:t>FLIP IT! Transforming Challenging Behavior</w:t>
        </w:r>
      </w:hyperlink>
    </w:p>
    <w:p w14:paraId="00000079" w14:textId="77777777" w:rsidR="00B5748A" w:rsidRDefault="00FE3E0C">
      <w:pPr>
        <w:ind w:left="-863"/>
        <w:rPr>
          <w:color w:val="1155CC"/>
          <w:sz w:val="21"/>
          <w:szCs w:val="21"/>
        </w:rPr>
      </w:pPr>
      <w:hyperlink r:id="rId20">
        <w:r>
          <w:rPr>
            <w:color w:val="1155CC"/>
            <w:sz w:val="21"/>
            <w:szCs w:val="21"/>
          </w:rPr>
          <w:t>Building Your Bounce: Simple Strategies for a Resilient You</w:t>
        </w:r>
      </w:hyperlink>
    </w:p>
    <w:p w14:paraId="0000007A" w14:textId="77777777" w:rsidR="00B5748A" w:rsidRDefault="00FE3E0C">
      <w:pPr>
        <w:ind w:left="-863" w:right="840"/>
        <w:rPr>
          <w:color w:val="1155CC"/>
          <w:sz w:val="21"/>
          <w:szCs w:val="21"/>
        </w:rPr>
      </w:pPr>
      <w:hyperlink r:id="rId21">
        <w:r>
          <w:rPr>
            <w:color w:val="1155CC"/>
            <w:sz w:val="21"/>
            <w:szCs w:val="21"/>
          </w:rPr>
          <w:t>Bringing Families on the R</w:t>
        </w:r>
        <w:r>
          <w:rPr>
            <w:color w:val="1155CC"/>
            <w:sz w:val="21"/>
            <w:szCs w:val="21"/>
          </w:rPr>
          <w:t>esilience-Building Journey</w:t>
        </w:r>
      </w:hyperlink>
    </w:p>
    <w:p w14:paraId="0000007B" w14:textId="77777777" w:rsidR="00B5748A" w:rsidRDefault="00FE3E0C">
      <w:pPr>
        <w:ind w:left="-863"/>
        <w:rPr>
          <w:color w:val="1155CC"/>
          <w:sz w:val="21"/>
          <w:szCs w:val="21"/>
        </w:rPr>
      </w:pPr>
      <w:hyperlink r:id="rId22">
        <w:r>
          <w:rPr>
            <w:color w:val="1155CC"/>
            <w:sz w:val="21"/>
            <w:szCs w:val="21"/>
          </w:rPr>
          <w:t>Using the DECA Program to Promote Trauma-Sensitive Settings</w:t>
        </w:r>
      </w:hyperlink>
    </w:p>
    <w:p w14:paraId="0000007C" w14:textId="77777777" w:rsidR="00B5748A" w:rsidRDefault="00FE3E0C">
      <w:pPr>
        <w:ind w:left="-863" w:right="840"/>
        <w:rPr>
          <w:color w:val="1155CC"/>
          <w:sz w:val="21"/>
          <w:szCs w:val="21"/>
        </w:rPr>
      </w:pPr>
      <w:hyperlink r:id="rId23">
        <w:r>
          <w:rPr>
            <w:color w:val="1155CC"/>
            <w:sz w:val="21"/>
            <w:szCs w:val="21"/>
          </w:rPr>
          <w:t>Key Strategies to Resilient Leadership</w:t>
        </w:r>
      </w:hyperlink>
    </w:p>
    <w:p w14:paraId="0000007D" w14:textId="77777777" w:rsidR="00B5748A" w:rsidRDefault="00FE3E0C">
      <w:pPr>
        <w:ind w:left="-863"/>
        <w:rPr>
          <w:color w:val="1155CC"/>
          <w:sz w:val="21"/>
          <w:szCs w:val="21"/>
        </w:rPr>
      </w:pPr>
      <w:hyperlink r:id="rId24">
        <w:r>
          <w:rPr>
            <w:color w:val="1155CC"/>
            <w:sz w:val="21"/>
            <w:szCs w:val="21"/>
          </w:rPr>
          <w:t>Take Care of YOU, Take ON Challenging Behaviors</w:t>
        </w:r>
      </w:hyperlink>
    </w:p>
    <w:p w14:paraId="0000007E" w14:textId="77777777" w:rsidR="00B5748A" w:rsidRDefault="00FE3E0C">
      <w:pPr>
        <w:ind w:left="-863" w:right="840"/>
        <w:rPr>
          <w:color w:val="1155CC"/>
          <w:sz w:val="21"/>
          <w:szCs w:val="21"/>
        </w:rPr>
      </w:pPr>
      <w:hyperlink r:id="rId25">
        <w:r>
          <w:rPr>
            <w:color w:val="1155CC"/>
            <w:sz w:val="21"/>
            <w:szCs w:val="21"/>
          </w:rPr>
          <w:t>Monitor Progress &amp; Track Results with the Conscious Discipline e-DECA System</w:t>
        </w:r>
      </w:hyperlink>
    </w:p>
    <w:p w14:paraId="0000007F" w14:textId="77777777" w:rsidR="00B5748A" w:rsidRDefault="00FE3E0C">
      <w:pPr>
        <w:ind w:left="-863"/>
        <w:rPr>
          <w:color w:val="1155CC"/>
          <w:sz w:val="21"/>
          <w:szCs w:val="21"/>
        </w:rPr>
      </w:pPr>
      <w:hyperlink r:id="rId26">
        <w:r>
          <w:rPr>
            <w:color w:val="1155CC"/>
            <w:sz w:val="21"/>
            <w:szCs w:val="21"/>
          </w:rPr>
          <w:t>Facing the Challenge: Supporting Young Children Who Use Challenging Behavior</w:t>
        </w:r>
      </w:hyperlink>
    </w:p>
    <w:p w14:paraId="00000080" w14:textId="77777777" w:rsidR="00B5748A" w:rsidRDefault="00FE3E0C">
      <w:pPr>
        <w:ind w:left="-863" w:right="840"/>
        <w:rPr>
          <w:color w:val="1155CC"/>
          <w:sz w:val="21"/>
          <w:szCs w:val="21"/>
        </w:rPr>
      </w:pPr>
      <w:hyperlink r:id="rId27">
        <w:r>
          <w:rPr>
            <w:color w:val="1155CC"/>
            <w:sz w:val="21"/>
            <w:szCs w:val="21"/>
          </w:rPr>
          <w:t>Trauma-Sensitive Practices for a Positive, Thriving Classroom [</w:t>
        </w:r>
        <w:proofErr w:type="spellStart"/>
        <w:r>
          <w:rPr>
            <w:color w:val="1155CC"/>
            <w:sz w:val="21"/>
            <w:szCs w:val="21"/>
          </w:rPr>
          <w:t>edWeb</w:t>
        </w:r>
        <w:proofErr w:type="spellEnd"/>
        <w:r>
          <w:rPr>
            <w:color w:val="1155CC"/>
            <w:sz w:val="21"/>
            <w:szCs w:val="21"/>
          </w:rPr>
          <w:t>]</w:t>
        </w:r>
      </w:hyperlink>
    </w:p>
    <w:p w14:paraId="00000081" w14:textId="77777777" w:rsidR="00B5748A" w:rsidRDefault="00FE3E0C">
      <w:pPr>
        <w:ind w:left="-863"/>
        <w:rPr>
          <w:color w:val="1155CC"/>
          <w:sz w:val="21"/>
          <w:szCs w:val="21"/>
        </w:rPr>
      </w:pPr>
      <w:hyperlink r:id="rId28">
        <w:r>
          <w:rPr>
            <w:color w:val="1155CC"/>
            <w:sz w:val="21"/>
            <w:szCs w:val="21"/>
          </w:rPr>
          <w:t>Challenging Behavior: What Role</w:t>
        </w:r>
        <w:r>
          <w:rPr>
            <w:color w:val="1155CC"/>
            <w:sz w:val="21"/>
            <w:szCs w:val="21"/>
          </w:rPr>
          <w:t xml:space="preserve"> Do Leaders Play?</w:t>
        </w:r>
      </w:hyperlink>
    </w:p>
    <w:p w14:paraId="00000082" w14:textId="77777777" w:rsidR="00B5748A" w:rsidRDefault="00FE3E0C">
      <w:pPr>
        <w:ind w:left="-863" w:right="840"/>
        <w:rPr>
          <w:color w:val="1155CC"/>
          <w:sz w:val="21"/>
          <w:szCs w:val="21"/>
        </w:rPr>
      </w:pPr>
      <w:hyperlink r:id="rId29">
        <w:r>
          <w:rPr>
            <w:color w:val="1155CC"/>
            <w:sz w:val="21"/>
            <w:szCs w:val="21"/>
          </w:rPr>
          <w:t>Boosting Your Child's Resilience &amp; Independence [Bright Horizons]</w:t>
        </w:r>
      </w:hyperlink>
    </w:p>
    <w:p w14:paraId="00000083" w14:textId="77777777" w:rsidR="00B5748A" w:rsidRDefault="00B5748A">
      <w:pPr>
        <w:jc w:val="center"/>
        <w:rPr>
          <w:color w:val="666666"/>
          <w:sz w:val="15"/>
          <w:szCs w:val="15"/>
        </w:rPr>
      </w:pPr>
    </w:p>
    <w:p w14:paraId="00000084" w14:textId="77777777" w:rsidR="00B5748A" w:rsidRDefault="00B5748A">
      <w:pPr>
        <w:rPr>
          <w:b/>
          <w:sz w:val="26"/>
          <w:szCs w:val="26"/>
        </w:rPr>
      </w:pPr>
    </w:p>
    <w:p w14:paraId="00000085" w14:textId="77777777" w:rsidR="00B5748A" w:rsidRDefault="00FE3E0C">
      <w:pPr>
        <w:ind w:left="-863"/>
        <w:rPr>
          <w:b/>
          <w:color w:val="38761D"/>
          <w:sz w:val="26"/>
          <w:szCs w:val="26"/>
        </w:rPr>
      </w:pPr>
      <w:r>
        <w:rPr>
          <w:b/>
          <w:color w:val="38761D"/>
          <w:sz w:val="26"/>
          <w:szCs w:val="26"/>
        </w:rPr>
        <w:t xml:space="preserve">Circle of Security - </w:t>
      </w:r>
      <w:hyperlink r:id="rId30">
        <w:r>
          <w:rPr>
            <w:b/>
            <w:color w:val="1155CC"/>
            <w:sz w:val="26"/>
            <w:szCs w:val="26"/>
            <w:u w:val="single"/>
          </w:rPr>
          <w:t>https://www.circleofsecurityinternational.com</w:t>
        </w:r>
      </w:hyperlink>
    </w:p>
    <w:p w14:paraId="00000086" w14:textId="77777777" w:rsidR="00B5748A" w:rsidRDefault="00FE3E0C">
      <w:pPr>
        <w:ind w:left="-86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variety of parenting and professional resources, handouts and animated videos.  Video clips: Within animations of website.  Being with and Shark Music; Good enough; Connection</w:t>
      </w:r>
    </w:p>
    <w:p w14:paraId="00000087" w14:textId="77777777" w:rsidR="00B5748A" w:rsidRDefault="00B5748A">
      <w:pPr>
        <w:ind w:left="-863"/>
        <w:rPr>
          <w:b/>
          <w:i/>
          <w:sz w:val="26"/>
          <w:szCs w:val="26"/>
        </w:rPr>
      </w:pPr>
    </w:p>
    <w:p w14:paraId="00000088" w14:textId="77777777" w:rsidR="00B5748A" w:rsidRDefault="00B5748A">
      <w:pPr>
        <w:ind w:left="-863"/>
        <w:rPr>
          <w:b/>
          <w:i/>
          <w:color w:val="38761D"/>
          <w:sz w:val="26"/>
          <w:szCs w:val="26"/>
        </w:rPr>
      </w:pPr>
    </w:p>
    <w:p w14:paraId="00000089" w14:textId="77777777" w:rsidR="00B5748A" w:rsidRDefault="00B5748A">
      <w:pPr>
        <w:ind w:left="-863"/>
        <w:rPr>
          <w:b/>
          <w:i/>
          <w:color w:val="38761D"/>
          <w:sz w:val="26"/>
          <w:szCs w:val="26"/>
        </w:rPr>
      </w:pPr>
    </w:p>
    <w:p w14:paraId="0000008A" w14:textId="77777777" w:rsidR="00B5748A" w:rsidRDefault="00B5748A">
      <w:pPr>
        <w:ind w:left="-863"/>
        <w:rPr>
          <w:b/>
          <w:i/>
          <w:color w:val="38761D"/>
          <w:sz w:val="26"/>
          <w:szCs w:val="26"/>
        </w:rPr>
      </w:pPr>
    </w:p>
    <w:p w14:paraId="0000008B" w14:textId="77777777" w:rsidR="00B5748A" w:rsidRDefault="00B5748A">
      <w:pPr>
        <w:ind w:left="-863"/>
        <w:rPr>
          <w:b/>
          <w:i/>
          <w:color w:val="38761D"/>
          <w:sz w:val="26"/>
          <w:szCs w:val="26"/>
        </w:rPr>
      </w:pPr>
    </w:p>
    <w:p w14:paraId="0000008C" w14:textId="77777777" w:rsidR="00B5748A" w:rsidRDefault="00FE3E0C">
      <w:pPr>
        <w:ind w:left="-863"/>
        <w:rPr>
          <w:b/>
          <w:i/>
          <w:sz w:val="26"/>
          <w:szCs w:val="26"/>
        </w:rPr>
      </w:pPr>
      <w:proofErr w:type="spellStart"/>
      <w:r>
        <w:rPr>
          <w:b/>
          <w:i/>
          <w:color w:val="38761D"/>
          <w:sz w:val="26"/>
          <w:szCs w:val="26"/>
        </w:rPr>
        <w:t>Paratus</w:t>
      </w:r>
      <w:proofErr w:type="spellEnd"/>
      <w:r>
        <w:rPr>
          <w:b/>
          <w:i/>
          <w:color w:val="38761D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with Kristin </w:t>
      </w:r>
      <w:proofErr w:type="spellStart"/>
      <w:r>
        <w:rPr>
          <w:b/>
          <w:i/>
          <w:sz w:val="26"/>
          <w:szCs w:val="26"/>
        </w:rPr>
        <w:t>Tenney</w:t>
      </w:r>
      <w:proofErr w:type="spellEnd"/>
      <w:r>
        <w:rPr>
          <w:b/>
          <w:i/>
          <w:sz w:val="26"/>
          <w:szCs w:val="26"/>
        </w:rPr>
        <w:t xml:space="preserve">-Blackwell </w:t>
      </w:r>
      <w:hyperlink r:id="rId31">
        <w:r>
          <w:rPr>
            <w:b/>
            <w:i/>
            <w:color w:val="1155CC"/>
            <w:sz w:val="26"/>
            <w:szCs w:val="26"/>
            <w:u w:val="single"/>
          </w:rPr>
          <w:t>https://kristintenneyblackwell.org/</w:t>
        </w:r>
      </w:hyperlink>
    </w:p>
    <w:p w14:paraId="0000008D" w14:textId="77777777" w:rsidR="00B5748A" w:rsidRDefault="00FE3E0C">
      <w:pPr>
        <w:ind w:left="-86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variety of resources, newsletters, blogs and training based upon Connection, Resilience and Well-Being.</w:t>
      </w:r>
    </w:p>
    <w:p w14:paraId="0000008E" w14:textId="77777777" w:rsidR="00B5748A" w:rsidRDefault="00FE3E0C">
      <w:pPr>
        <w:ind w:left="-863"/>
        <w:rPr>
          <w:b/>
          <w:i/>
          <w:sz w:val="21"/>
          <w:szCs w:val="21"/>
          <w:highlight w:val="white"/>
        </w:rPr>
      </w:pPr>
      <w:r>
        <w:rPr>
          <w:b/>
          <w:color w:val="38761D"/>
          <w:sz w:val="26"/>
          <w:szCs w:val="26"/>
        </w:rPr>
        <w:t>See “Trauma-Informed Practices...Pushing Past the Pages”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1"/>
          <w:szCs w:val="21"/>
          <w:highlight w:val="white"/>
        </w:rPr>
        <w:t>Each group will begin in September 20</w:t>
      </w:r>
      <w:r>
        <w:rPr>
          <w:b/>
          <w:i/>
          <w:sz w:val="21"/>
          <w:szCs w:val="21"/>
          <w:highlight w:val="white"/>
        </w:rPr>
        <w:t>19, last 7 weeks and cost $77 + cost of the book. All options listed below are virtual connection times via Zoom. Each group needs at least 7 people to progress (max group size is 10). Book is not included and will need to be ordered separately.  - If inte</w:t>
      </w:r>
      <w:r>
        <w:rPr>
          <w:b/>
          <w:i/>
          <w:sz w:val="21"/>
          <w:szCs w:val="21"/>
          <w:highlight w:val="white"/>
        </w:rPr>
        <w:t xml:space="preserve">rested, email Stacey Parent </w:t>
      </w:r>
      <w:hyperlink r:id="rId32">
        <w:r>
          <w:rPr>
            <w:b/>
            <w:i/>
            <w:color w:val="1155CC"/>
            <w:sz w:val="21"/>
            <w:szCs w:val="21"/>
            <w:highlight w:val="white"/>
            <w:u w:val="single"/>
          </w:rPr>
          <w:t>sparent@nmcaa.net</w:t>
        </w:r>
      </w:hyperlink>
    </w:p>
    <w:p w14:paraId="0000008F" w14:textId="77777777" w:rsidR="00B5748A" w:rsidRDefault="00FE3E0C">
      <w:pPr>
        <w:pStyle w:val="Heading4"/>
        <w:keepNext w:val="0"/>
        <w:keepLines w:val="0"/>
        <w:shd w:val="clear" w:color="auto" w:fill="FFFFFF"/>
        <w:spacing w:before="0" w:after="160"/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</w:pPr>
      <w:bookmarkStart w:id="2" w:name="_heading=h.i2dcath23ht5" w:colFirst="0" w:colLast="0"/>
      <w:bookmarkEnd w:id="2"/>
      <w:r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  <w:lastRenderedPageBreak/>
        <w:t>Understanding Ourselves and Others: Why Do We (and others) Do What We Do?</w:t>
      </w:r>
    </w:p>
    <w:p w14:paraId="00000090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 xml:space="preserve">The Four Tendencies (by </w:t>
      </w:r>
      <w:proofErr w:type="spellStart"/>
      <w:r>
        <w:rPr>
          <w:b/>
          <w:i/>
          <w:sz w:val="21"/>
          <w:szCs w:val="21"/>
          <w:highlight w:val="white"/>
        </w:rPr>
        <w:t>Gretchin</w:t>
      </w:r>
      <w:proofErr w:type="spellEnd"/>
      <w:r>
        <w:rPr>
          <w:b/>
          <w:i/>
          <w:sz w:val="21"/>
          <w:szCs w:val="21"/>
          <w:highlight w:val="white"/>
        </w:rPr>
        <w:t xml:space="preserve"> Rubin)</w:t>
      </w:r>
    </w:p>
    <w:p w14:paraId="00000091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Mondays: September 23rd, September 30th, October 7th, October 21st, October 28th, November 4th, November 18th</w:t>
      </w:r>
    </w:p>
    <w:p w14:paraId="00000092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12:00pm – 1:00pm EST</w:t>
      </w:r>
    </w:p>
    <w:p w14:paraId="00000093" w14:textId="77777777" w:rsidR="00B5748A" w:rsidRDefault="00FE3E0C">
      <w:pPr>
        <w:shd w:val="clear" w:color="auto" w:fill="FFFFFF"/>
        <w:spacing w:before="80" w:after="80" w:line="308" w:lineRule="auto"/>
        <w:ind w:right="80"/>
        <w:rPr>
          <w:b/>
          <w:i/>
          <w:color w:val="4C4C4C"/>
          <w:sz w:val="21"/>
          <w:szCs w:val="21"/>
          <w:highlight w:val="white"/>
        </w:rPr>
      </w:pPr>
      <w:hyperlink r:id="rId33">
        <w:r>
          <w:rPr>
            <w:b/>
            <w:i/>
            <w:color w:val="4C4C4C"/>
            <w:sz w:val="21"/>
            <w:szCs w:val="21"/>
            <w:highlight w:val="white"/>
          </w:rPr>
          <w:t>SIGN UP</w:t>
        </w:r>
      </w:hyperlink>
    </w:p>
    <w:p w14:paraId="00000094" w14:textId="77777777" w:rsidR="00B5748A" w:rsidRDefault="00FE3E0C">
      <w:pPr>
        <w:pStyle w:val="Heading4"/>
        <w:keepNext w:val="0"/>
        <w:keepLines w:val="0"/>
        <w:shd w:val="clear" w:color="auto" w:fill="FFFFFF"/>
        <w:spacing w:before="0" w:after="160"/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</w:pPr>
      <w:bookmarkStart w:id="3" w:name="_heading=h.rlua6q2hcsgz" w:colFirst="0" w:colLast="0"/>
      <w:bookmarkEnd w:id="3"/>
      <w:r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  <w:t>Relationship-Based Approaches that</w:t>
      </w:r>
      <w:r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  <w:t xml:space="preserve"> Support Healing and Build Resilience in Young Children</w:t>
      </w:r>
    </w:p>
    <w:p w14:paraId="00000095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Trauma-Informed Practices for Early Childhood Educators (by Julie Nicholson, Linda Perez, and Julie Kurtz)</w:t>
      </w:r>
    </w:p>
    <w:p w14:paraId="00000096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Mondays: September 23rd, September 30th, October 7th, October 21st, October 28th, November 4t</w:t>
      </w:r>
      <w:r>
        <w:rPr>
          <w:b/>
          <w:i/>
          <w:sz w:val="21"/>
          <w:szCs w:val="21"/>
          <w:highlight w:val="white"/>
        </w:rPr>
        <w:t>h, November 18th</w:t>
      </w:r>
    </w:p>
    <w:p w14:paraId="00000097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 xml:space="preserve">1:00pm – 2:00pm </w:t>
      </w:r>
      <w:proofErr w:type="gramStart"/>
      <w:r>
        <w:rPr>
          <w:b/>
          <w:i/>
          <w:sz w:val="21"/>
          <w:szCs w:val="21"/>
          <w:highlight w:val="white"/>
        </w:rPr>
        <w:t>EST  Daytime</w:t>
      </w:r>
      <w:proofErr w:type="gramEnd"/>
      <w:r>
        <w:rPr>
          <w:b/>
          <w:i/>
          <w:sz w:val="21"/>
          <w:szCs w:val="21"/>
          <w:highlight w:val="white"/>
        </w:rPr>
        <w:t xml:space="preserve"> Option</w:t>
      </w:r>
    </w:p>
    <w:p w14:paraId="00000098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 xml:space="preserve">7:30pm – 8:30pm </w:t>
      </w:r>
      <w:proofErr w:type="gramStart"/>
      <w:r>
        <w:rPr>
          <w:b/>
          <w:i/>
          <w:sz w:val="21"/>
          <w:szCs w:val="21"/>
          <w:highlight w:val="white"/>
        </w:rPr>
        <w:t>EST  Evening</w:t>
      </w:r>
      <w:proofErr w:type="gramEnd"/>
      <w:r>
        <w:rPr>
          <w:b/>
          <w:i/>
          <w:sz w:val="21"/>
          <w:szCs w:val="21"/>
          <w:highlight w:val="white"/>
        </w:rPr>
        <w:t xml:space="preserve"> Option</w:t>
      </w:r>
    </w:p>
    <w:p w14:paraId="00000099" w14:textId="77777777" w:rsidR="00B5748A" w:rsidRDefault="00FE3E0C">
      <w:pPr>
        <w:shd w:val="clear" w:color="auto" w:fill="FFFFFF"/>
        <w:spacing w:before="80" w:after="80" w:line="308" w:lineRule="auto"/>
        <w:ind w:right="80"/>
        <w:rPr>
          <w:b/>
          <w:i/>
          <w:color w:val="4C4C4C"/>
          <w:sz w:val="21"/>
          <w:szCs w:val="21"/>
          <w:highlight w:val="white"/>
        </w:rPr>
      </w:pPr>
      <w:hyperlink r:id="rId34">
        <w:r>
          <w:rPr>
            <w:b/>
            <w:i/>
            <w:color w:val="4C4C4C"/>
            <w:sz w:val="21"/>
            <w:szCs w:val="21"/>
            <w:highlight w:val="white"/>
          </w:rPr>
          <w:t>SIGN UP</w:t>
        </w:r>
      </w:hyperlink>
    </w:p>
    <w:p w14:paraId="0000009A" w14:textId="77777777" w:rsidR="00B5748A" w:rsidRDefault="00FE3E0C">
      <w:pPr>
        <w:pStyle w:val="Heading4"/>
        <w:keepNext w:val="0"/>
        <w:keepLines w:val="0"/>
        <w:shd w:val="clear" w:color="auto" w:fill="FFFFFF"/>
        <w:spacing w:before="0" w:after="160"/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</w:pPr>
      <w:bookmarkStart w:id="4" w:name="_heading=h.2a9ip7cra85n" w:colFirst="0" w:colLast="0"/>
      <w:bookmarkEnd w:id="4"/>
      <w:r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  <w:t>Raising Resilience</w:t>
      </w:r>
    </w:p>
    <w:p w14:paraId="0000009B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Raising Resilience (by Christopher Willard)</w:t>
      </w:r>
    </w:p>
    <w:p w14:paraId="0000009C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 xml:space="preserve">Mondays: September 23rd, September 30th, October 7th, October 21st, </w:t>
      </w:r>
      <w:r>
        <w:rPr>
          <w:b/>
          <w:i/>
          <w:sz w:val="21"/>
          <w:szCs w:val="21"/>
          <w:highlight w:val="white"/>
        </w:rPr>
        <w:t>October 28th, November 4th, November 18th</w:t>
      </w:r>
    </w:p>
    <w:p w14:paraId="0000009D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2:00pm – 3:00pm EST</w:t>
      </w:r>
    </w:p>
    <w:p w14:paraId="0000009E" w14:textId="77777777" w:rsidR="00B5748A" w:rsidRDefault="00FE3E0C">
      <w:pPr>
        <w:shd w:val="clear" w:color="auto" w:fill="FFFFFF"/>
        <w:spacing w:before="80" w:after="80" w:line="308" w:lineRule="auto"/>
        <w:ind w:right="80"/>
        <w:rPr>
          <w:b/>
          <w:i/>
          <w:color w:val="4C4C4C"/>
          <w:sz w:val="21"/>
          <w:szCs w:val="21"/>
          <w:highlight w:val="white"/>
        </w:rPr>
      </w:pPr>
      <w:hyperlink r:id="rId35">
        <w:r>
          <w:rPr>
            <w:b/>
            <w:i/>
            <w:color w:val="4C4C4C"/>
            <w:sz w:val="21"/>
            <w:szCs w:val="21"/>
            <w:highlight w:val="white"/>
          </w:rPr>
          <w:t>SIGN UP</w:t>
        </w:r>
      </w:hyperlink>
    </w:p>
    <w:p w14:paraId="0000009F" w14:textId="77777777" w:rsidR="00B5748A" w:rsidRDefault="00FE3E0C">
      <w:pPr>
        <w:pStyle w:val="Heading4"/>
        <w:keepNext w:val="0"/>
        <w:keepLines w:val="0"/>
        <w:shd w:val="clear" w:color="auto" w:fill="FFFFFF"/>
        <w:spacing w:before="0" w:after="160"/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</w:pPr>
      <w:bookmarkStart w:id="5" w:name="_heading=h.iqxk4y4l5q3" w:colFirst="0" w:colLast="0"/>
      <w:bookmarkEnd w:id="5"/>
      <w:r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  <w:t>Coaching with Compassion, Curiosity and a Ready Mind</w:t>
      </w:r>
    </w:p>
    <w:p w14:paraId="000000A0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Helping People Change: Coaching with Compassion for</w:t>
      </w:r>
      <w:r>
        <w:rPr>
          <w:b/>
          <w:i/>
          <w:sz w:val="21"/>
          <w:szCs w:val="21"/>
          <w:highlight w:val="white"/>
        </w:rPr>
        <w:t xml:space="preserve"> Lifelong Learning and Growth (by Richard Boyatzis, Melvin L. Smith, Ellen Van </w:t>
      </w:r>
      <w:proofErr w:type="spellStart"/>
      <w:r>
        <w:rPr>
          <w:b/>
          <w:i/>
          <w:sz w:val="21"/>
          <w:szCs w:val="21"/>
          <w:highlight w:val="white"/>
        </w:rPr>
        <w:t>Oosten</w:t>
      </w:r>
      <w:proofErr w:type="spellEnd"/>
      <w:r>
        <w:rPr>
          <w:b/>
          <w:i/>
          <w:sz w:val="21"/>
          <w:szCs w:val="21"/>
          <w:highlight w:val="white"/>
        </w:rPr>
        <w:t>)</w:t>
      </w:r>
    </w:p>
    <w:p w14:paraId="000000A1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Mondays: September 23rd, September 30th, October 7th, October 21st, October 28th, November 4th, November 18th</w:t>
      </w:r>
    </w:p>
    <w:p w14:paraId="000000A2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3:00pm – 4:00pm EST</w:t>
      </w:r>
    </w:p>
    <w:p w14:paraId="000000A3" w14:textId="77777777" w:rsidR="00B5748A" w:rsidRDefault="00FE3E0C">
      <w:pPr>
        <w:shd w:val="clear" w:color="auto" w:fill="FFFFFF"/>
        <w:spacing w:before="80" w:after="80" w:line="308" w:lineRule="auto"/>
        <w:ind w:right="80"/>
        <w:rPr>
          <w:b/>
          <w:i/>
          <w:color w:val="4C4C4C"/>
          <w:sz w:val="21"/>
          <w:szCs w:val="21"/>
          <w:highlight w:val="white"/>
        </w:rPr>
      </w:pPr>
      <w:hyperlink r:id="rId36">
        <w:r>
          <w:rPr>
            <w:b/>
            <w:i/>
            <w:color w:val="4C4C4C"/>
            <w:sz w:val="21"/>
            <w:szCs w:val="21"/>
            <w:highlight w:val="white"/>
          </w:rPr>
          <w:t>SIGN UP</w:t>
        </w:r>
      </w:hyperlink>
    </w:p>
    <w:p w14:paraId="000000A4" w14:textId="77777777" w:rsidR="00B5748A" w:rsidRDefault="00FE3E0C">
      <w:pPr>
        <w:pStyle w:val="Heading4"/>
        <w:keepNext w:val="0"/>
        <w:keepLines w:val="0"/>
        <w:shd w:val="clear" w:color="auto" w:fill="FFFFFF"/>
        <w:spacing w:before="0" w:after="160"/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</w:pPr>
      <w:bookmarkStart w:id="6" w:name="_heading=h.ampmdyhg6qn2" w:colFirst="0" w:colLast="0"/>
      <w:bookmarkEnd w:id="6"/>
      <w:r>
        <w:rPr>
          <w:rFonts w:ascii="Playfair Display" w:eastAsia="Playfair Display" w:hAnsi="Playfair Display" w:cs="Playfair Display"/>
          <w:b/>
          <w:i/>
          <w:color w:val="000000"/>
          <w:sz w:val="27"/>
          <w:szCs w:val="27"/>
          <w:highlight w:val="white"/>
        </w:rPr>
        <w:t>Stress and Anxiety in Girls</w:t>
      </w:r>
    </w:p>
    <w:p w14:paraId="000000A5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 xml:space="preserve">Under Pressure (by Lisa </w:t>
      </w:r>
      <w:proofErr w:type="spellStart"/>
      <w:r>
        <w:rPr>
          <w:b/>
          <w:i/>
          <w:sz w:val="21"/>
          <w:szCs w:val="21"/>
          <w:highlight w:val="white"/>
        </w:rPr>
        <w:t>Damour</w:t>
      </w:r>
      <w:proofErr w:type="spellEnd"/>
      <w:r>
        <w:rPr>
          <w:b/>
          <w:i/>
          <w:sz w:val="21"/>
          <w:szCs w:val="21"/>
          <w:highlight w:val="white"/>
        </w:rPr>
        <w:t>)</w:t>
      </w:r>
    </w:p>
    <w:p w14:paraId="000000A6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Mondays: September 23rd, September 30th, October 7th, October 21st, October 28th, November 4th, Novemb</w:t>
      </w:r>
      <w:r>
        <w:rPr>
          <w:b/>
          <w:i/>
          <w:sz w:val="21"/>
          <w:szCs w:val="21"/>
          <w:highlight w:val="white"/>
        </w:rPr>
        <w:t>er 18th</w:t>
      </w:r>
    </w:p>
    <w:p w14:paraId="000000A7" w14:textId="77777777" w:rsidR="00B5748A" w:rsidRDefault="00FE3E0C">
      <w:pPr>
        <w:shd w:val="clear" w:color="auto" w:fill="FFFFFF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>8:30 – 9:30pm EST</w:t>
      </w:r>
    </w:p>
    <w:p w14:paraId="000000A8" w14:textId="77777777" w:rsidR="00B5748A" w:rsidRDefault="00B5748A">
      <w:pPr>
        <w:ind w:left="-863"/>
        <w:rPr>
          <w:b/>
          <w:i/>
          <w:sz w:val="21"/>
          <w:szCs w:val="21"/>
          <w:highlight w:val="white"/>
        </w:rPr>
      </w:pPr>
    </w:p>
    <w:p w14:paraId="000000A9" w14:textId="77777777" w:rsidR="00B5748A" w:rsidRDefault="00B5748A">
      <w:pPr>
        <w:ind w:left="-863"/>
        <w:rPr>
          <w:b/>
          <w:i/>
          <w:sz w:val="21"/>
          <w:szCs w:val="21"/>
          <w:highlight w:val="white"/>
        </w:rPr>
      </w:pPr>
    </w:p>
    <w:p w14:paraId="000000AA" w14:textId="77777777" w:rsidR="00B5748A" w:rsidRDefault="00FE3E0C">
      <w:pPr>
        <w:ind w:left="-863"/>
        <w:rPr>
          <w:b/>
          <w:i/>
          <w:color w:val="38761D"/>
          <w:sz w:val="26"/>
          <w:szCs w:val="26"/>
        </w:rPr>
      </w:pPr>
      <w:r>
        <w:rPr>
          <w:b/>
          <w:color w:val="38761D"/>
          <w:sz w:val="26"/>
          <w:szCs w:val="26"/>
        </w:rPr>
        <w:lastRenderedPageBreak/>
        <w:t>Tosha Shore</w:t>
      </w:r>
      <w:r>
        <w:rPr>
          <w:b/>
          <w:sz w:val="26"/>
          <w:szCs w:val="26"/>
        </w:rPr>
        <w:t xml:space="preserve"> website, blog and parenting tips and resources </w:t>
      </w:r>
      <w:hyperlink r:id="rId37">
        <w:r>
          <w:rPr>
            <w:b/>
            <w:i/>
            <w:color w:val="1155CC"/>
            <w:sz w:val="26"/>
            <w:szCs w:val="26"/>
            <w:u w:val="single"/>
          </w:rPr>
          <w:t>https://toshaschore.com</w:t>
        </w:r>
      </w:hyperlink>
    </w:p>
    <w:p w14:paraId="000000AB" w14:textId="77777777" w:rsidR="00B5748A" w:rsidRDefault="00FE3E0C">
      <w:pPr>
        <w:ind w:left="-863"/>
        <w:rPr>
          <w:b/>
          <w:i/>
          <w:color w:val="38761D"/>
          <w:sz w:val="26"/>
          <w:szCs w:val="26"/>
        </w:rPr>
      </w:pPr>
      <w:r>
        <w:rPr>
          <w:b/>
          <w:i/>
          <w:color w:val="9D2B2A"/>
          <w:sz w:val="26"/>
          <w:szCs w:val="26"/>
          <w:highlight w:val="white"/>
        </w:rPr>
        <w:t xml:space="preserve">Tosha supports parents building healthy relationships with boys through </w:t>
      </w:r>
      <w:proofErr w:type="spellStart"/>
      <w:r>
        <w:rPr>
          <w:b/>
          <w:i/>
          <w:color w:val="9D2B2A"/>
          <w:sz w:val="26"/>
          <w:szCs w:val="26"/>
          <w:highlight w:val="white"/>
        </w:rPr>
        <w:t>lifes</w:t>
      </w:r>
      <w:proofErr w:type="spellEnd"/>
      <w:r>
        <w:rPr>
          <w:b/>
          <w:i/>
          <w:color w:val="9D2B2A"/>
          <w:sz w:val="26"/>
          <w:szCs w:val="26"/>
          <w:highlight w:val="white"/>
        </w:rPr>
        <w:t xml:space="preserve"> transitions. </w:t>
      </w:r>
    </w:p>
    <w:p w14:paraId="000000AC" w14:textId="77777777" w:rsidR="00B5748A" w:rsidRDefault="00FE3E0C">
      <w:pPr>
        <w:ind w:left="-863"/>
        <w:rPr>
          <w:b/>
          <w:i/>
          <w:color w:val="38761D"/>
          <w:sz w:val="26"/>
          <w:szCs w:val="26"/>
        </w:rPr>
      </w:pPr>
      <w:r>
        <w:rPr>
          <w:b/>
          <w:i/>
          <w:color w:val="38761D"/>
          <w:sz w:val="26"/>
          <w:szCs w:val="26"/>
        </w:rPr>
        <w:t>Updated webinar offerings will be emailed.</w:t>
      </w:r>
    </w:p>
    <w:p w14:paraId="000000AD" w14:textId="77777777" w:rsidR="00B5748A" w:rsidRDefault="00B5748A">
      <w:pPr>
        <w:ind w:left="-863"/>
        <w:rPr>
          <w:b/>
          <w:sz w:val="26"/>
          <w:szCs w:val="26"/>
        </w:rPr>
      </w:pPr>
    </w:p>
    <w:p w14:paraId="000000AE" w14:textId="77777777" w:rsidR="00B5748A" w:rsidRDefault="00FE3E0C">
      <w:pPr>
        <w:ind w:left="-86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Additional </w:t>
      </w:r>
      <w:proofErr w:type="spellStart"/>
      <w:r>
        <w:rPr>
          <w:i/>
          <w:sz w:val="26"/>
          <w:szCs w:val="26"/>
        </w:rPr>
        <w:t>Theraplay</w:t>
      </w:r>
      <w:proofErr w:type="spellEnd"/>
      <w:r>
        <w:rPr>
          <w:i/>
          <w:sz w:val="26"/>
          <w:szCs w:val="26"/>
        </w:rPr>
        <w:t xml:space="preserve"> and Darkness </w:t>
      </w:r>
      <w:proofErr w:type="gramStart"/>
      <w:r>
        <w:rPr>
          <w:i/>
          <w:sz w:val="26"/>
          <w:szCs w:val="26"/>
        </w:rPr>
        <w:t>To</w:t>
      </w:r>
      <w:proofErr w:type="gramEnd"/>
      <w:r>
        <w:rPr>
          <w:i/>
          <w:sz w:val="26"/>
          <w:szCs w:val="26"/>
        </w:rPr>
        <w:t xml:space="preserve"> Light Trainings will also be emailed.  </w:t>
      </w:r>
    </w:p>
    <w:p w14:paraId="000000AF" w14:textId="77777777" w:rsidR="00B5748A" w:rsidRDefault="00B5748A">
      <w:pPr>
        <w:ind w:left="-863"/>
        <w:rPr>
          <w:i/>
          <w:sz w:val="26"/>
          <w:szCs w:val="26"/>
        </w:rPr>
      </w:pPr>
    </w:p>
    <w:p w14:paraId="000000B0" w14:textId="77777777" w:rsidR="00B5748A" w:rsidRDefault="00FE3E0C">
      <w:pPr>
        <w:ind w:left="-863"/>
        <w:rPr>
          <w:i/>
          <w:sz w:val="26"/>
          <w:szCs w:val="26"/>
        </w:rPr>
      </w:pPr>
      <w:r>
        <w:rPr>
          <w:i/>
          <w:sz w:val="26"/>
          <w:szCs w:val="26"/>
        </w:rPr>
        <w:t>Additional trainings can be offered to meet staff’s needs if current dates don’t work</w:t>
      </w:r>
    </w:p>
    <w:p w14:paraId="000000B1" w14:textId="77777777" w:rsidR="00B5748A" w:rsidRDefault="00B5748A">
      <w:pPr>
        <w:ind w:left="-863"/>
        <w:rPr>
          <w:i/>
          <w:sz w:val="26"/>
          <w:szCs w:val="26"/>
        </w:rPr>
      </w:pPr>
    </w:p>
    <w:p w14:paraId="000000B2" w14:textId="77777777" w:rsidR="00B5748A" w:rsidRDefault="00FE3E0C">
      <w:pPr>
        <w:ind w:left="-863"/>
        <w:rPr>
          <w:i/>
          <w:sz w:val="26"/>
          <w:szCs w:val="26"/>
        </w:rPr>
      </w:pPr>
      <w:r>
        <w:rPr>
          <w:i/>
          <w:sz w:val="26"/>
          <w:szCs w:val="26"/>
        </w:rPr>
        <w:t>IMH Foster Care Training will be available for spring 2020.  Originally scheduled as a 1 da</w:t>
      </w:r>
      <w:r>
        <w:rPr>
          <w:i/>
          <w:sz w:val="26"/>
          <w:szCs w:val="26"/>
        </w:rPr>
        <w:t xml:space="preserve">y is now becoming a </w:t>
      </w:r>
      <w:proofErr w:type="gramStart"/>
      <w:r>
        <w:rPr>
          <w:i/>
          <w:sz w:val="26"/>
          <w:szCs w:val="26"/>
        </w:rPr>
        <w:t>2 day</w:t>
      </w:r>
      <w:proofErr w:type="gramEnd"/>
      <w:r>
        <w:rPr>
          <w:i/>
          <w:sz w:val="26"/>
          <w:szCs w:val="26"/>
        </w:rPr>
        <w:t xml:space="preserve"> training...dates to come! </w:t>
      </w:r>
    </w:p>
    <w:sectPr w:rsidR="00B5748A">
      <w:headerReference w:type="default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D76E" w14:textId="77777777" w:rsidR="00FE3E0C" w:rsidRDefault="00FE3E0C">
      <w:pPr>
        <w:spacing w:line="240" w:lineRule="auto"/>
      </w:pPr>
      <w:r>
        <w:separator/>
      </w:r>
    </w:p>
  </w:endnote>
  <w:endnote w:type="continuationSeparator" w:id="0">
    <w:p w14:paraId="1CF350DA" w14:textId="77777777" w:rsidR="00FE3E0C" w:rsidRDefault="00FE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Playfair Displ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3" w14:textId="21F0CB62" w:rsidR="00B5748A" w:rsidRDefault="00FE3E0C">
    <w:r>
      <w:t xml:space="preserve">9.10.19 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 w:rsidR="00E30191">
      <w:fldChar w:fldCharType="separate"/>
    </w:r>
    <w:r w:rsidR="00E3019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5" w14:textId="77777777" w:rsidR="00B5748A" w:rsidRDefault="00B57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AB2B" w14:textId="77777777" w:rsidR="00FE3E0C" w:rsidRDefault="00FE3E0C">
      <w:pPr>
        <w:spacing w:line="240" w:lineRule="auto"/>
      </w:pPr>
      <w:r>
        <w:separator/>
      </w:r>
    </w:p>
  </w:footnote>
  <w:footnote w:type="continuationSeparator" w:id="0">
    <w:p w14:paraId="6E321C67" w14:textId="77777777" w:rsidR="00FE3E0C" w:rsidRDefault="00FE3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77777777" w:rsidR="00B5748A" w:rsidRDefault="00B574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4" w14:textId="77777777" w:rsidR="00B5748A" w:rsidRDefault="00B574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A29"/>
    <w:multiLevelType w:val="multilevel"/>
    <w:tmpl w:val="40B25F9A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color w:val="B45F0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845BCA"/>
    <w:multiLevelType w:val="multilevel"/>
    <w:tmpl w:val="5E2A0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58497F"/>
    <w:multiLevelType w:val="multilevel"/>
    <w:tmpl w:val="912013AA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D8586F"/>
    <w:multiLevelType w:val="multilevel"/>
    <w:tmpl w:val="E9EA3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526A05"/>
    <w:multiLevelType w:val="multilevel"/>
    <w:tmpl w:val="20665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8A"/>
    <w:rsid w:val="00B5748A"/>
    <w:rsid w:val="00E30191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CAECB-6193-4F6A-A899-32BA39D1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1D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ListParagraph">
    <w:name w:val="List Paragraph"/>
    <w:basedOn w:val="Normal"/>
    <w:uiPriority w:val="34"/>
    <w:qFormat/>
    <w:rsid w:val="00401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9D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mthechaosworkshop.com/community" TargetMode="External"/><Relationship Id="rId18" Type="http://schemas.openxmlformats.org/officeDocument/2006/relationships/hyperlink" Target="https://dcrc.adobeconnect.com/eg4gxhyb372v/event/registration.html" TargetMode="External"/><Relationship Id="rId26" Type="http://schemas.openxmlformats.org/officeDocument/2006/relationships/hyperlink" Target="https://dcrc.adobeconnect.com/ephlbbobyzs5/event/registration.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crc.adobeconnect.com/ezjn39cu9rf1/event/registration.html" TargetMode="External"/><Relationship Id="rId34" Type="http://schemas.openxmlformats.org/officeDocument/2006/relationships/hyperlink" Target="https://kristintenneyblackwell.org/product/trauma-informed-practices-for-early-childhood-educator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enterforresilientchildren.org/" TargetMode="External"/><Relationship Id="rId20" Type="http://schemas.openxmlformats.org/officeDocument/2006/relationships/hyperlink" Target="https://dcrc.adobeconnect.com/eur46m5j5irz/event/registration.html" TargetMode="External"/><Relationship Id="rId29" Type="http://schemas.openxmlformats.org/officeDocument/2006/relationships/hyperlink" Target="https://www.brighthorizons.com/family-resources/parenting-tips-webinar/boosting-childrens-resilience-independence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ciousdiscipline.com" TargetMode="External"/><Relationship Id="rId24" Type="http://schemas.openxmlformats.org/officeDocument/2006/relationships/hyperlink" Target="https://dcrc.adobeconnect.com/etw9pmtfkvtx/event/registration.html" TargetMode="External"/><Relationship Id="rId32" Type="http://schemas.openxmlformats.org/officeDocument/2006/relationships/hyperlink" Target="mailto:sparent@nmcaa.net" TargetMode="External"/><Relationship Id="rId37" Type="http://schemas.openxmlformats.org/officeDocument/2006/relationships/hyperlink" Target="https://toshaschore.com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appilyfamily.com" TargetMode="External"/><Relationship Id="rId23" Type="http://schemas.openxmlformats.org/officeDocument/2006/relationships/hyperlink" Target="https://dcrc.adobeconnect.com/e72uq7awdgld/event/registration.html" TargetMode="External"/><Relationship Id="rId28" Type="http://schemas.openxmlformats.org/officeDocument/2006/relationships/hyperlink" Target="https://dcrc.adobeconnect.com/eygied6ubvaa/event/registration.html" TargetMode="External"/><Relationship Id="rId36" Type="http://schemas.openxmlformats.org/officeDocument/2006/relationships/hyperlink" Target="https://kristintenneyblackwell.org/product/coaching-with-compassion-curiosity-and-a-ready-mind-book-club/" TargetMode="External"/><Relationship Id="rId10" Type="http://schemas.openxmlformats.org/officeDocument/2006/relationships/hyperlink" Target="http://www.nmcaa.net" TargetMode="External"/><Relationship Id="rId19" Type="http://schemas.openxmlformats.org/officeDocument/2006/relationships/hyperlink" Target="https://dcrc.adobeconnect.com/et5up4swbp6d/event/registration.html" TargetMode="External"/><Relationship Id="rId31" Type="http://schemas.openxmlformats.org/officeDocument/2006/relationships/hyperlink" Target="https://kristintenneyblackwel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nmcaa.net/owa/redir.aspx?C=fV-1eKBCRxKBsagksdBD6f3kznrE9YpJsz-Aq3TjfGafVHlD3gzWCA..&amp;URL=https%3a%2f%2fregister.gotowebinar.com%2frecording%2fviewRecording%2f4772851718551761922%2f707526226104207883%2faaronson%40nmcaa.net%3fregistrantKey%3d3182931519993238284%26type%3dABSENTEEEMAILRECORDINGLINK" TargetMode="External"/><Relationship Id="rId14" Type="http://schemas.openxmlformats.org/officeDocument/2006/relationships/hyperlink" Target="mailto:help@calmthecahosframework.com" TargetMode="External"/><Relationship Id="rId22" Type="http://schemas.openxmlformats.org/officeDocument/2006/relationships/hyperlink" Target="https://dcrc.adobeconnect.com/eun74f3b7io7/event/registration.html" TargetMode="External"/><Relationship Id="rId27" Type="http://schemas.openxmlformats.org/officeDocument/2006/relationships/hyperlink" Target="https://home.edweb.net/webinar/classroommanagement20180809/" TargetMode="External"/><Relationship Id="rId30" Type="http://schemas.openxmlformats.org/officeDocument/2006/relationships/hyperlink" Target="https://www.circleofsecurityinternational.com/animations" TargetMode="External"/><Relationship Id="rId35" Type="http://schemas.openxmlformats.org/officeDocument/2006/relationships/hyperlink" Target="https://kristintenneyblackwell.org/product/raising-resilience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ail.nmcaa.net/owa/redir.aspx?C=zDjAnM_FE0gpUU1YoeOTGWFYMc0soShUrGn-f_SLu7efVHlD3gzWCA..&amp;URL=https%3a%2f%2fregister.gotowebinar.com%2frecording%2fviewRecording%2f6144339644780369155%2f793909359461937155%2faaronson%40nmcaa.net%3fregistrantKey%3d709532836814124299%26type%3dABSENTEEEMAILRECORDINGLINK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mthechaosworkshop.com/cal" TargetMode="External"/><Relationship Id="rId17" Type="http://schemas.openxmlformats.org/officeDocument/2006/relationships/hyperlink" Target="https://dcrc.adobeconnect.com/resilience/event/registration.html" TargetMode="External"/><Relationship Id="rId25" Type="http://schemas.openxmlformats.org/officeDocument/2006/relationships/hyperlink" Target="https://dcrc.adobeconnect.com/evoia97no6vf/event/registration.html" TargetMode="External"/><Relationship Id="rId33" Type="http://schemas.openxmlformats.org/officeDocument/2006/relationships/hyperlink" Target="https://kristintenneyblackwell.org/product/the-four-tendencies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tZXaVtKCbooGHoAwPH/RgBZZw==">AMUW2mUcf1wTCz3JnFGON6EFz5IsNDAWRjFBnm3V2BjyFY6i+AexPtqGuHwASMKrTL7ln5iocNHlpiEabrvmOF03SvOl4w9cna8FkfUZILoNt6KU10bJuISPxKzClJPDjbbtTfWDyb4+KpNTs0vSCUS3dN/Z0+SKom2blkNq01s0EFsg9bEeERyICAgmV6wJRZgluoAQ4P4FwFZAyElLx2ZzLyPWqDyBBm47yv1bszMpwOg71uzEzlI=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1942</Words>
  <Characters>11072</Characters>
  <Application>Microsoft Office Word</Application>
  <DocSecurity>0</DocSecurity>
  <Lines>92</Lines>
  <Paragraphs>25</Paragraphs>
  <ScaleCrop>false</ScaleCrop>
  <Company>Northwest Michigan Community Action Agency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O'Connor</dc:creator>
  <cp:lastModifiedBy>Dru O'Connor</cp:lastModifiedBy>
  <cp:revision>2</cp:revision>
  <dcterms:created xsi:type="dcterms:W3CDTF">2019-09-12T14:25:00Z</dcterms:created>
  <dcterms:modified xsi:type="dcterms:W3CDTF">2019-09-12T14:25:00Z</dcterms:modified>
</cp:coreProperties>
</file>